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2E" w:rsidRDefault="00A7102E" w:rsidP="00A7102E">
      <w:pPr>
        <w:jc w:val="center"/>
        <w:rPr>
          <w:b/>
          <w:bCs/>
        </w:rPr>
      </w:pPr>
    </w:p>
    <w:p w:rsidR="00A7102E" w:rsidRPr="009B6561" w:rsidRDefault="00A7102E" w:rsidP="00A7102E">
      <w:pPr>
        <w:jc w:val="center"/>
        <w:rPr>
          <w:b/>
          <w:bCs/>
        </w:rPr>
      </w:pPr>
      <w:r w:rsidRPr="009B6561">
        <w:rPr>
          <w:b/>
          <w:bCs/>
        </w:rPr>
        <w:t>РОССИЙСКАЯ ФЕДЕРАЦИЯ</w:t>
      </w:r>
    </w:p>
    <w:p w:rsidR="00A7102E" w:rsidRDefault="00A7102E" w:rsidP="00A7102E">
      <w:pPr>
        <w:jc w:val="center"/>
        <w:rPr>
          <w:b/>
          <w:bCs/>
        </w:rPr>
      </w:pPr>
      <w:r w:rsidRPr="009B6561">
        <w:rPr>
          <w:b/>
          <w:bCs/>
        </w:rPr>
        <w:t>СЕЛЬСКАЯ ДУМА СОЛОДЧИНСКОГО СЕЛЬСКОГО ПОСЕЛЕНИЯ</w:t>
      </w:r>
      <w:r w:rsidRPr="009B6561">
        <w:rPr>
          <w:b/>
          <w:bCs/>
        </w:rPr>
        <w:br/>
        <w:t>ОЛЬХОВСКОГО МУНИЦИПАЛЬНОГО РАЙОНА</w:t>
      </w:r>
      <w:r w:rsidRPr="009B6561">
        <w:rPr>
          <w:b/>
          <w:bCs/>
        </w:rPr>
        <w:br/>
        <w:t>ВОЛГОГРАДСКОЙ ОБЛАСТИ</w:t>
      </w:r>
    </w:p>
    <w:p w:rsidR="00A7102E" w:rsidRDefault="00A7102E" w:rsidP="00A7102E">
      <w:pPr>
        <w:jc w:val="center"/>
        <w:rPr>
          <w:b/>
          <w:bCs/>
        </w:rPr>
      </w:pPr>
    </w:p>
    <w:p w:rsidR="00A7102E" w:rsidRDefault="00A7102E" w:rsidP="00A7102E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7102E" w:rsidRDefault="00A7102E" w:rsidP="00A7102E">
      <w:pPr>
        <w:jc w:val="center"/>
        <w:rPr>
          <w:b/>
          <w:bCs/>
        </w:rPr>
      </w:pPr>
    </w:p>
    <w:p w:rsidR="00A7102E" w:rsidRPr="009B6561" w:rsidRDefault="00A7102E" w:rsidP="00A7102E"/>
    <w:p w:rsidR="00A7102E" w:rsidRDefault="00A7102E" w:rsidP="00A7102E"/>
    <w:p w:rsidR="00A7102E" w:rsidRDefault="00A7102E" w:rsidP="00A7102E"/>
    <w:p w:rsidR="00A7102E" w:rsidRDefault="00A7102E" w:rsidP="00A7102E">
      <w:r>
        <w:t>от  11.11.2014 года № 13/3</w:t>
      </w:r>
    </w:p>
    <w:p w:rsidR="00A7102E" w:rsidRDefault="00A7102E" w:rsidP="00A7102E">
      <w:r>
        <w:t>О внесении изменений и дополнений в решение</w:t>
      </w:r>
    </w:p>
    <w:p w:rsidR="00A7102E" w:rsidRDefault="00A7102E" w:rsidP="00A7102E">
      <w:r>
        <w:t xml:space="preserve">сельской Думы </w:t>
      </w:r>
      <w:proofErr w:type="spellStart"/>
      <w:r>
        <w:t>Солодчинского</w:t>
      </w:r>
      <w:proofErr w:type="spellEnd"/>
      <w:r>
        <w:t xml:space="preserve"> сельского поселения</w:t>
      </w:r>
    </w:p>
    <w:p w:rsidR="00A7102E" w:rsidRDefault="00A7102E" w:rsidP="00A7102E">
      <w:r>
        <w:t xml:space="preserve">от 25.12.2008 года №29/8  «О земельном налоге </w:t>
      </w:r>
    </w:p>
    <w:p w:rsidR="00A7102E" w:rsidRDefault="00A7102E" w:rsidP="00A7102E">
      <w:r>
        <w:t xml:space="preserve">на территории </w:t>
      </w:r>
      <w:proofErr w:type="spellStart"/>
      <w:r>
        <w:t>Солодчинского</w:t>
      </w:r>
      <w:proofErr w:type="spellEnd"/>
      <w:r>
        <w:t xml:space="preserve"> сельского поселения»</w:t>
      </w:r>
    </w:p>
    <w:p w:rsidR="00A7102E" w:rsidRDefault="00A7102E" w:rsidP="00A7102E">
      <w:r>
        <w:t>( в редакции решения от 10.11.2009 года №13/2, 25.12.2009 года №23/5, 12.05.2010 года №23/3, 10.11.2010 года № 43/12,15.03.2011 года № 7/1,  29.11.2011 года № 28/5, 30.10.2012. № 16/3,25.12.2013 года № 12/2)</w:t>
      </w:r>
    </w:p>
    <w:p w:rsidR="00A7102E" w:rsidRDefault="00A7102E" w:rsidP="00A7102E"/>
    <w:p w:rsidR="00A7102E" w:rsidRDefault="00A7102E" w:rsidP="00A7102E"/>
    <w:p w:rsidR="00A7102E" w:rsidRDefault="00A7102E" w:rsidP="00A7102E">
      <w:bookmarkStart w:id="0" w:name="_GoBack"/>
      <w:bookmarkEnd w:id="0"/>
    </w:p>
    <w:p w:rsidR="00A7102E" w:rsidRDefault="00A7102E" w:rsidP="00A7102E">
      <w:pPr>
        <w:ind w:firstLine="708"/>
      </w:pPr>
      <w:r>
        <w:t>В соответствии с Федеральным законом от 06.10.2003 года № 131 «Об общих принципах организации местного самоуправления в Российской Федерации»</w:t>
      </w:r>
      <w:r w:rsidR="00320FDC">
        <w:t xml:space="preserve">, Налоговым Кодексом Российской Федерации, </w:t>
      </w:r>
      <w:r>
        <w:t xml:space="preserve"> сельская Дума </w:t>
      </w:r>
      <w:proofErr w:type="spellStart"/>
      <w:r>
        <w:t>Солодчинского</w:t>
      </w:r>
      <w:proofErr w:type="spellEnd"/>
      <w:r>
        <w:t xml:space="preserve"> сельского поселения</w:t>
      </w:r>
    </w:p>
    <w:p w:rsidR="00A7102E" w:rsidRDefault="00A7102E" w:rsidP="00A7102E"/>
    <w:p w:rsidR="00A7102E" w:rsidRDefault="00A7102E" w:rsidP="00A7102E">
      <w:pPr>
        <w:rPr>
          <w:b/>
          <w:bCs/>
        </w:rPr>
      </w:pPr>
      <w:r w:rsidRPr="00522D70">
        <w:rPr>
          <w:b/>
          <w:bCs/>
        </w:rPr>
        <w:t>РЕШИЛА:</w:t>
      </w:r>
    </w:p>
    <w:p w:rsidR="00A7102E" w:rsidRDefault="00A7102E" w:rsidP="00A7102E">
      <w:pPr>
        <w:rPr>
          <w:b/>
          <w:bCs/>
        </w:rPr>
      </w:pPr>
    </w:p>
    <w:p w:rsidR="00320FDC" w:rsidRDefault="00A7102E" w:rsidP="00320FDC">
      <w:r>
        <w:t>1.</w:t>
      </w:r>
      <w:r w:rsidR="00320FDC">
        <w:t xml:space="preserve">Внести изменения в решение </w:t>
      </w:r>
      <w:r w:rsidRPr="000E07EF">
        <w:t xml:space="preserve"> </w:t>
      </w:r>
      <w:r w:rsidR="00320FDC">
        <w:t xml:space="preserve">от  25.12.2008 года №29/8  «О земельном налоге </w:t>
      </w:r>
    </w:p>
    <w:p w:rsidR="00320FDC" w:rsidRDefault="00320FDC" w:rsidP="00320FDC">
      <w:r>
        <w:t xml:space="preserve">на территории </w:t>
      </w:r>
      <w:proofErr w:type="spellStart"/>
      <w:r>
        <w:t>Солодчинского</w:t>
      </w:r>
      <w:proofErr w:type="spellEnd"/>
      <w:r>
        <w:t xml:space="preserve"> сельского поселения</w:t>
      </w:r>
      <w:proofErr w:type="gramStart"/>
      <w:r>
        <w:t>»(</w:t>
      </w:r>
      <w:proofErr w:type="gramEnd"/>
      <w:r>
        <w:t xml:space="preserve"> в редакции решения от 10.11.2009 года №13/2, 25.12.2009 года №23/5, 12.05.2010 года №23/3</w:t>
      </w:r>
      <w:r>
        <w:t>, 10.11.2010 года № 43/12,15.03.2011 года № 7/1,  29.11.2011 года № 28/5, 30.10.2012. № 16/3,25.12.2013 года № 12/2</w:t>
      </w:r>
      <w:r>
        <w:t>)</w:t>
      </w:r>
    </w:p>
    <w:p w:rsidR="00A7102E" w:rsidRDefault="00A7102E" w:rsidP="00320FDC">
      <w:r>
        <w:t>У</w:t>
      </w:r>
      <w:r w:rsidR="00320FDC">
        <w:t xml:space="preserve">становить налоговые ставки </w:t>
      </w:r>
      <w:r>
        <w:t xml:space="preserve"> земельного налога</w:t>
      </w:r>
      <w:r w:rsidR="00320FDC">
        <w:t xml:space="preserve"> в следующих размерах:</w:t>
      </w:r>
    </w:p>
    <w:p w:rsidR="00E268BB" w:rsidRDefault="00E268BB" w:rsidP="00A7102E"/>
    <w:p w:rsidR="00A7102E" w:rsidRDefault="00E268BB" w:rsidP="00A7102E">
      <w:r>
        <w:t>1.1.</w:t>
      </w:r>
      <w:r w:rsidR="00A7102E">
        <w:t>П</w:t>
      </w:r>
      <w:r w:rsidR="00320FDC">
        <w:t xml:space="preserve">ункт </w:t>
      </w:r>
      <w:r w:rsidR="00A7102E">
        <w:t>2</w:t>
      </w:r>
      <w:r w:rsidR="00320FDC">
        <w:t xml:space="preserve">.1 </w:t>
      </w:r>
      <w:r w:rsidR="00A7102E">
        <w:t xml:space="preserve"> изложить  в следующей редакции:</w:t>
      </w:r>
    </w:p>
    <w:p w:rsidR="00A7102E" w:rsidRDefault="00A7102E" w:rsidP="00A7102E">
      <w:r>
        <w:t>«</w:t>
      </w:r>
      <w:r w:rsidR="00320FDC">
        <w:t>0,1 процента в отношении земельных участков</w:t>
      </w:r>
      <w:r>
        <w:t>»</w:t>
      </w:r>
    </w:p>
    <w:p w:rsidR="00E268BB" w:rsidRDefault="00E268BB" w:rsidP="00A7102E"/>
    <w:p w:rsidR="00E268BB" w:rsidRDefault="00E268BB" w:rsidP="00A7102E">
      <w:r>
        <w:t>1.2.Подпункт 3.2. пункта 3 изложить  в следующей редакции:</w:t>
      </w:r>
    </w:p>
    <w:p w:rsidR="00E268BB" w:rsidRDefault="00E268BB" w:rsidP="00A7102E">
      <w:r>
        <w:t>«налогоплательщикам</w:t>
      </w:r>
      <w:proofErr w:type="gramStart"/>
      <w:r>
        <w:t>и-</w:t>
      </w:r>
      <w:proofErr w:type="gramEnd"/>
      <w:r>
        <w:t xml:space="preserve"> физическими лицами, уплачивающими налог на основании налогового уведомления налог уплачивается  не позднее 1 октября года, следующего за истекшим налоговым периодом»</w:t>
      </w:r>
    </w:p>
    <w:p w:rsidR="00320FDC" w:rsidRDefault="00320FDC" w:rsidP="00A7102E"/>
    <w:p w:rsidR="00A7102E" w:rsidRDefault="00E268BB" w:rsidP="00A7102E">
      <w:r>
        <w:t>2</w:t>
      </w:r>
      <w:r w:rsidR="00320FDC">
        <w:t xml:space="preserve">. Обнародовать </w:t>
      </w:r>
      <w:r w:rsidR="00A7102E">
        <w:t xml:space="preserve"> настоящее решение </w:t>
      </w:r>
      <w:r w:rsidR="00320FDC">
        <w:t xml:space="preserve"> на специально оборудованных стендах.</w:t>
      </w:r>
    </w:p>
    <w:p w:rsidR="00E268BB" w:rsidRDefault="00E268BB" w:rsidP="00A7102E"/>
    <w:p w:rsidR="00A7102E" w:rsidRDefault="00E268BB" w:rsidP="00A7102E">
      <w:r>
        <w:t>3</w:t>
      </w:r>
      <w:r w:rsidR="00A7102E">
        <w:t>.Настоящее решение вступает в силу с момента его официального опубликования (обнародования).</w:t>
      </w:r>
    </w:p>
    <w:p w:rsidR="00A7102E" w:rsidRDefault="00A7102E" w:rsidP="00A7102E"/>
    <w:p w:rsidR="00A7102E" w:rsidRDefault="00A7102E" w:rsidP="00A7102E"/>
    <w:p w:rsidR="00A7102E" w:rsidRDefault="00A7102E" w:rsidP="00A7102E"/>
    <w:p w:rsidR="00A7102E" w:rsidRDefault="00A7102E" w:rsidP="00A7102E">
      <w:r>
        <w:t xml:space="preserve">                Глава </w:t>
      </w:r>
      <w:proofErr w:type="spellStart"/>
      <w:r>
        <w:t>Солодчинского</w:t>
      </w:r>
      <w:proofErr w:type="spellEnd"/>
      <w:r>
        <w:t xml:space="preserve"> </w:t>
      </w:r>
    </w:p>
    <w:p w:rsidR="008049D0" w:rsidRDefault="00A7102E" w:rsidP="00A7102E">
      <w:r>
        <w:t xml:space="preserve">                сельского поселения                                        </w:t>
      </w:r>
      <w:r w:rsidR="00320FDC">
        <w:t xml:space="preserve">                     Л.Н. Харитонова</w:t>
      </w:r>
    </w:p>
    <w:sectPr w:rsidR="0080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A7"/>
    <w:rsid w:val="00320FDC"/>
    <w:rsid w:val="008049D0"/>
    <w:rsid w:val="008B40A7"/>
    <w:rsid w:val="00A7102E"/>
    <w:rsid w:val="00E2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cp:lastPrinted>2014-11-28T10:21:00Z</cp:lastPrinted>
  <dcterms:created xsi:type="dcterms:W3CDTF">2014-11-28T10:26:00Z</dcterms:created>
  <dcterms:modified xsi:type="dcterms:W3CDTF">2014-11-28T10:26:00Z</dcterms:modified>
</cp:coreProperties>
</file>