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5A" w:rsidRPr="00A838BF" w:rsidRDefault="00CB055A" w:rsidP="00CB055A">
      <w:pPr>
        <w:jc w:val="center"/>
        <w:rPr>
          <w:b/>
          <w:bCs/>
          <w:sz w:val="28"/>
          <w:szCs w:val="28"/>
        </w:rPr>
      </w:pPr>
    </w:p>
    <w:p w:rsidR="00CB055A" w:rsidRPr="00BB5349" w:rsidRDefault="00CB055A" w:rsidP="00CB055A">
      <w:pPr>
        <w:jc w:val="center"/>
        <w:rPr>
          <w:bCs/>
          <w:sz w:val="28"/>
          <w:szCs w:val="28"/>
        </w:rPr>
      </w:pPr>
      <w:r w:rsidRPr="00BB5349">
        <w:rPr>
          <w:bCs/>
          <w:sz w:val="28"/>
          <w:szCs w:val="28"/>
        </w:rPr>
        <w:t>А</w:t>
      </w:r>
      <w:r>
        <w:rPr>
          <w:bCs/>
          <w:sz w:val="28"/>
          <w:szCs w:val="28"/>
        </w:rPr>
        <w:t xml:space="preserve">дминистрация </w:t>
      </w:r>
      <w:r w:rsidR="009A0A2D">
        <w:rPr>
          <w:bCs/>
          <w:sz w:val="28"/>
          <w:szCs w:val="28"/>
        </w:rPr>
        <w:t xml:space="preserve"> </w:t>
      </w:r>
      <w:proofErr w:type="spellStart"/>
      <w:r w:rsidR="009A0A2D">
        <w:rPr>
          <w:bCs/>
          <w:sz w:val="28"/>
          <w:szCs w:val="28"/>
        </w:rPr>
        <w:t>Солодчинского</w:t>
      </w:r>
      <w:proofErr w:type="spellEnd"/>
      <w:r w:rsidR="009A0A2D">
        <w:rPr>
          <w:bCs/>
          <w:sz w:val="28"/>
          <w:szCs w:val="28"/>
        </w:rPr>
        <w:t xml:space="preserve"> сельского поселения Ольховского муниципального района </w:t>
      </w:r>
      <w:r>
        <w:rPr>
          <w:bCs/>
          <w:sz w:val="28"/>
          <w:szCs w:val="28"/>
        </w:rPr>
        <w:t>Волгоградской области</w:t>
      </w:r>
    </w:p>
    <w:p w:rsidR="009A0A2D" w:rsidRDefault="009A0A2D" w:rsidP="001B0B4F">
      <w:pPr>
        <w:rPr>
          <w:bCs/>
          <w:sz w:val="28"/>
          <w:szCs w:val="28"/>
        </w:rPr>
      </w:pPr>
    </w:p>
    <w:p w:rsidR="00CB055A" w:rsidRPr="00BB5349" w:rsidRDefault="00CB055A" w:rsidP="00CB055A">
      <w:pPr>
        <w:jc w:val="center"/>
        <w:rPr>
          <w:bCs/>
          <w:sz w:val="28"/>
          <w:szCs w:val="28"/>
        </w:rPr>
      </w:pPr>
      <w:r w:rsidRPr="00BB5349">
        <w:rPr>
          <w:bCs/>
          <w:sz w:val="28"/>
          <w:szCs w:val="28"/>
        </w:rPr>
        <w:t>ПОСТАНОВЛЕНИЕ</w:t>
      </w:r>
    </w:p>
    <w:p w:rsidR="00CB055A" w:rsidRPr="00A838BF" w:rsidRDefault="00CB055A" w:rsidP="00CB055A">
      <w:pPr>
        <w:jc w:val="center"/>
        <w:rPr>
          <w:b/>
          <w:bCs/>
          <w:sz w:val="28"/>
          <w:szCs w:val="28"/>
        </w:rPr>
      </w:pPr>
    </w:p>
    <w:p w:rsidR="00CB055A" w:rsidRPr="009A0A2D" w:rsidRDefault="003912BB" w:rsidP="00CB055A">
      <w:pPr>
        <w:rPr>
          <w:sz w:val="28"/>
          <w:szCs w:val="28"/>
        </w:rPr>
      </w:pPr>
      <w:r>
        <w:rPr>
          <w:sz w:val="28"/>
          <w:szCs w:val="28"/>
        </w:rPr>
        <w:t>от 03.05</w:t>
      </w:r>
      <w:r w:rsidR="009A0A2D">
        <w:rPr>
          <w:sz w:val="28"/>
          <w:szCs w:val="28"/>
        </w:rPr>
        <w:t xml:space="preserve">.2017 года </w:t>
      </w:r>
      <w:r w:rsidR="00CB055A">
        <w:rPr>
          <w:sz w:val="28"/>
          <w:szCs w:val="28"/>
        </w:rPr>
        <w:t xml:space="preserve"> </w:t>
      </w:r>
      <w:r w:rsidR="00CB055A" w:rsidRPr="00A838BF">
        <w:rPr>
          <w:sz w:val="28"/>
          <w:szCs w:val="28"/>
        </w:rPr>
        <w:t>№</w:t>
      </w:r>
      <w:r w:rsidR="009A0A2D">
        <w:rPr>
          <w:sz w:val="28"/>
          <w:szCs w:val="28"/>
        </w:rPr>
        <w:t>15</w:t>
      </w:r>
    </w:p>
    <w:p w:rsidR="002536FB" w:rsidRDefault="00CB055A" w:rsidP="002536FB">
      <w:pPr>
        <w:widowControl w:val="0"/>
        <w:autoSpaceDE w:val="0"/>
        <w:autoSpaceDN w:val="0"/>
        <w:adjustRightInd w:val="0"/>
        <w:outlineLvl w:val="1"/>
        <w:rPr>
          <w:szCs w:val="28"/>
        </w:rPr>
      </w:pPr>
      <w:r>
        <w:rPr>
          <w:sz w:val="28"/>
          <w:szCs w:val="28"/>
        </w:rPr>
        <w:t xml:space="preserve">Об утверждении </w:t>
      </w:r>
      <w:proofErr w:type="gramStart"/>
      <w:r>
        <w:rPr>
          <w:sz w:val="28"/>
          <w:szCs w:val="28"/>
        </w:rPr>
        <w:t>муниципальной</w:t>
      </w:r>
      <w:proofErr w:type="gramEnd"/>
      <w:r>
        <w:rPr>
          <w:sz w:val="28"/>
          <w:szCs w:val="28"/>
        </w:rPr>
        <w:t xml:space="preserve"> </w:t>
      </w:r>
      <w:r>
        <w:rPr>
          <w:szCs w:val="28"/>
        </w:rPr>
        <w:t xml:space="preserve"> </w:t>
      </w:r>
    </w:p>
    <w:p w:rsidR="002536FB" w:rsidRDefault="002536FB" w:rsidP="002536FB">
      <w:pPr>
        <w:widowControl w:val="0"/>
        <w:autoSpaceDE w:val="0"/>
        <w:autoSpaceDN w:val="0"/>
        <w:adjustRightInd w:val="0"/>
        <w:outlineLvl w:val="1"/>
        <w:rPr>
          <w:sz w:val="28"/>
          <w:szCs w:val="28"/>
        </w:rPr>
      </w:pPr>
      <w:r>
        <w:rPr>
          <w:sz w:val="28"/>
          <w:szCs w:val="28"/>
        </w:rPr>
        <w:t xml:space="preserve">программы по благоустройству </w:t>
      </w:r>
    </w:p>
    <w:p w:rsidR="002536FB" w:rsidRDefault="002536FB" w:rsidP="002536FB">
      <w:pPr>
        <w:widowControl w:val="0"/>
        <w:autoSpaceDE w:val="0"/>
        <w:autoSpaceDN w:val="0"/>
        <w:adjustRightInd w:val="0"/>
        <w:outlineLvl w:val="1"/>
        <w:rPr>
          <w:sz w:val="28"/>
          <w:szCs w:val="28"/>
        </w:rPr>
      </w:pPr>
      <w:r>
        <w:rPr>
          <w:sz w:val="28"/>
          <w:szCs w:val="28"/>
        </w:rPr>
        <w:t xml:space="preserve">территорий сельских  поселений </w:t>
      </w:r>
      <w:proofErr w:type="gramStart"/>
      <w:r>
        <w:rPr>
          <w:sz w:val="28"/>
          <w:szCs w:val="28"/>
        </w:rPr>
        <w:t>на</w:t>
      </w:r>
      <w:proofErr w:type="gramEnd"/>
    </w:p>
    <w:p w:rsidR="002536FB" w:rsidRDefault="002536FB" w:rsidP="002536FB">
      <w:pPr>
        <w:widowControl w:val="0"/>
        <w:autoSpaceDE w:val="0"/>
        <w:autoSpaceDN w:val="0"/>
        <w:adjustRightInd w:val="0"/>
        <w:outlineLvl w:val="1"/>
        <w:rPr>
          <w:sz w:val="28"/>
          <w:szCs w:val="28"/>
        </w:rPr>
      </w:pPr>
      <w:r>
        <w:rPr>
          <w:sz w:val="28"/>
          <w:szCs w:val="28"/>
        </w:rPr>
        <w:t xml:space="preserve"> территории Ольховского района</w:t>
      </w:r>
    </w:p>
    <w:p w:rsidR="00CB055A" w:rsidRDefault="00CB055A" w:rsidP="002536FB">
      <w:pPr>
        <w:widowControl w:val="0"/>
        <w:autoSpaceDE w:val="0"/>
        <w:autoSpaceDN w:val="0"/>
        <w:adjustRightInd w:val="0"/>
        <w:outlineLvl w:val="1"/>
        <w:rPr>
          <w:sz w:val="28"/>
          <w:szCs w:val="28"/>
        </w:rPr>
      </w:pPr>
      <w:r>
        <w:rPr>
          <w:sz w:val="28"/>
          <w:szCs w:val="28"/>
        </w:rPr>
        <w:t xml:space="preserve"> Волгоградской области на 2017 год»</w:t>
      </w:r>
    </w:p>
    <w:p w:rsidR="00CB055A" w:rsidRDefault="00CB055A" w:rsidP="00CB055A">
      <w:pPr>
        <w:jc w:val="center"/>
        <w:rPr>
          <w:lang w:eastAsia="ar-SA"/>
        </w:rPr>
      </w:pPr>
    </w:p>
    <w:p w:rsidR="00CB055A" w:rsidRDefault="00CB055A" w:rsidP="00CB055A">
      <w:pPr>
        <w:jc w:val="center"/>
        <w:rPr>
          <w:szCs w:val="28"/>
        </w:rPr>
      </w:pPr>
    </w:p>
    <w:p w:rsidR="001B0B4F" w:rsidRDefault="00CB055A" w:rsidP="00CB055A">
      <w:pPr>
        <w:autoSpaceDE w:val="0"/>
        <w:autoSpaceDN w:val="0"/>
        <w:adjustRightInd w:val="0"/>
        <w:ind w:firstLine="540"/>
        <w:jc w:val="both"/>
        <w:rPr>
          <w:sz w:val="28"/>
          <w:szCs w:val="28"/>
        </w:rPr>
      </w:pPr>
      <w:r>
        <w:rPr>
          <w:sz w:val="28"/>
          <w:szCs w:val="28"/>
        </w:rPr>
        <w:t xml:space="preserve">В соответствии с постановлением Правительства РФ от 10.02.2017         </w:t>
      </w:r>
      <w:r w:rsidRPr="00282B5D">
        <w:rPr>
          <w:sz w:val="28"/>
          <w:szCs w:val="28"/>
        </w:rPr>
        <w:t>№</w:t>
      </w:r>
      <w:r>
        <w:rPr>
          <w:sz w:val="28"/>
          <w:szCs w:val="28"/>
        </w:rPr>
        <w:t xml:space="preserve">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p>
    <w:p w:rsidR="002536FB" w:rsidRDefault="001B0B4F" w:rsidP="001B0B4F">
      <w:pPr>
        <w:autoSpaceDE w:val="0"/>
        <w:autoSpaceDN w:val="0"/>
        <w:adjustRightInd w:val="0"/>
        <w:jc w:val="both"/>
        <w:rPr>
          <w:sz w:val="28"/>
          <w:szCs w:val="28"/>
        </w:rPr>
      </w:pPr>
      <w:r w:rsidRPr="001B0B4F">
        <w:rPr>
          <w:sz w:val="28"/>
          <w:szCs w:val="28"/>
        </w:rPr>
        <w:t>постановлением Администрации Волгоградской области от 14.03.2017 №132-п "</w:t>
      </w:r>
      <w:r w:rsidRPr="001B0B4F">
        <w:rPr>
          <w:spacing w:val="-9"/>
          <w:sz w:val="28"/>
          <w:szCs w:val="28"/>
        </w:rPr>
        <w:t>О внесении изменений в постановление Администрации Волгоградской области</w:t>
      </w:r>
      <w:r w:rsidRPr="001B0B4F">
        <w:rPr>
          <w:sz w:val="28"/>
          <w:szCs w:val="28"/>
        </w:rPr>
        <w:t xml:space="preserve"> от 20 февраля 2016г. № 56-п "Об утверждении государственной программы Волгоградской области "Создание условий для обеспечения качественными услугами жилищн</w:t>
      </w:r>
      <w:proofErr w:type="gramStart"/>
      <w:r w:rsidRPr="001B0B4F">
        <w:rPr>
          <w:sz w:val="28"/>
          <w:szCs w:val="28"/>
        </w:rPr>
        <w:t>о-</w:t>
      </w:r>
      <w:proofErr w:type="gramEnd"/>
      <w:r w:rsidRPr="001B0B4F">
        <w:rPr>
          <w:sz w:val="28"/>
          <w:szCs w:val="28"/>
        </w:rPr>
        <w:t xml:space="preserve"> коммунального хозяйства </w:t>
      </w:r>
      <w:r>
        <w:rPr>
          <w:sz w:val="28"/>
          <w:szCs w:val="28"/>
        </w:rPr>
        <w:t xml:space="preserve">жителей Волгоградской </w:t>
      </w:r>
      <w:proofErr w:type="spellStart"/>
      <w:r>
        <w:rPr>
          <w:sz w:val="28"/>
          <w:szCs w:val="28"/>
        </w:rPr>
        <w:t>области"</w:t>
      </w:r>
      <w:r w:rsidRPr="001B0B4F">
        <w:rPr>
          <w:sz w:val="28"/>
          <w:szCs w:val="28"/>
        </w:rPr>
        <w:t>на</w:t>
      </w:r>
      <w:proofErr w:type="spellEnd"/>
      <w:r w:rsidRPr="001B0B4F">
        <w:rPr>
          <w:sz w:val="28"/>
          <w:szCs w:val="28"/>
        </w:rPr>
        <w:t xml:space="preserve"> 2016–2020 годы", постановлением Администрации Волгоградской области</w:t>
      </w:r>
      <w:r w:rsidRPr="001B0B4F">
        <w:rPr>
          <w:bCs/>
          <w:sz w:val="28"/>
          <w:szCs w:val="28"/>
        </w:rPr>
        <w:t xml:space="preserve"> от 14.04.2017 №193-п «О распределение субсидий из областного бюджета местным бюджетам в целях </w:t>
      </w:r>
      <w:proofErr w:type="spellStart"/>
      <w:r w:rsidRPr="001B0B4F">
        <w:rPr>
          <w:bCs/>
          <w:sz w:val="28"/>
          <w:szCs w:val="28"/>
        </w:rPr>
        <w:t>софинансирования</w:t>
      </w:r>
      <w:proofErr w:type="spellEnd"/>
      <w:r w:rsidRPr="001B0B4F">
        <w:rPr>
          <w:bCs/>
          <w:sz w:val="28"/>
          <w:szCs w:val="28"/>
        </w:rPr>
        <w:t xml:space="preserve"> муниципальных программ, направленных на реализацию мероприятий по благоустройству территорий муниципальных образований в 2017 году»,</w:t>
      </w:r>
      <w:r w:rsidRPr="0032455E">
        <w:rPr>
          <w:rFonts w:ascii="Arial" w:hAnsi="Arial" w:cs="Arial"/>
          <w:bCs/>
        </w:rPr>
        <w:t xml:space="preserve"> </w:t>
      </w:r>
      <w:r w:rsidRPr="001B0B4F">
        <w:rPr>
          <w:bCs/>
          <w:sz w:val="28"/>
          <w:szCs w:val="28"/>
        </w:rPr>
        <w:t>руко</w:t>
      </w:r>
      <w:r w:rsidRPr="001B0B4F">
        <w:rPr>
          <w:bCs/>
          <w:sz w:val="28"/>
          <w:szCs w:val="28"/>
        </w:rPr>
        <w:t xml:space="preserve">водствуясь Уставом </w:t>
      </w:r>
      <w:proofErr w:type="spellStart"/>
      <w:r w:rsidRPr="001B0B4F">
        <w:rPr>
          <w:bCs/>
          <w:sz w:val="28"/>
          <w:szCs w:val="28"/>
        </w:rPr>
        <w:t>Солодчинского</w:t>
      </w:r>
      <w:proofErr w:type="spellEnd"/>
      <w:r w:rsidRPr="001B0B4F">
        <w:rPr>
          <w:bCs/>
          <w:sz w:val="28"/>
          <w:szCs w:val="28"/>
        </w:rPr>
        <w:t xml:space="preserve"> сельского поселения</w:t>
      </w:r>
      <w:r>
        <w:rPr>
          <w:rFonts w:ascii="Arial" w:hAnsi="Arial" w:cs="Arial"/>
          <w:bCs/>
        </w:rPr>
        <w:t xml:space="preserve">, </w:t>
      </w:r>
      <w:r w:rsidR="00CB055A">
        <w:rPr>
          <w:sz w:val="28"/>
          <w:szCs w:val="28"/>
        </w:rPr>
        <w:t>админист</w:t>
      </w:r>
      <w:r w:rsidR="002536FB">
        <w:rPr>
          <w:sz w:val="28"/>
          <w:szCs w:val="28"/>
        </w:rPr>
        <w:t xml:space="preserve">рация </w:t>
      </w:r>
      <w:proofErr w:type="spellStart"/>
      <w:r w:rsidR="002536FB">
        <w:rPr>
          <w:sz w:val="28"/>
          <w:szCs w:val="28"/>
        </w:rPr>
        <w:t>Солодчинского</w:t>
      </w:r>
      <w:proofErr w:type="spellEnd"/>
      <w:r w:rsidR="002536FB">
        <w:rPr>
          <w:sz w:val="28"/>
          <w:szCs w:val="28"/>
        </w:rPr>
        <w:t xml:space="preserve"> сельского поселения Ольховского муниципального района</w:t>
      </w:r>
      <w:r w:rsidR="00CB055A">
        <w:rPr>
          <w:sz w:val="28"/>
          <w:szCs w:val="28"/>
        </w:rPr>
        <w:t xml:space="preserve"> Волгоградской области </w:t>
      </w:r>
    </w:p>
    <w:p w:rsidR="00CB055A" w:rsidRDefault="00CB055A" w:rsidP="002536FB">
      <w:pPr>
        <w:autoSpaceDE w:val="0"/>
        <w:autoSpaceDN w:val="0"/>
        <w:adjustRightInd w:val="0"/>
        <w:ind w:firstLine="540"/>
        <w:jc w:val="center"/>
        <w:rPr>
          <w:sz w:val="28"/>
          <w:szCs w:val="28"/>
        </w:rPr>
      </w:pPr>
      <w:proofErr w:type="gramStart"/>
      <w:r>
        <w:rPr>
          <w:sz w:val="28"/>
          <w:szCs w:val="28"/>
        </w:rPr>
        <w:t>п</w:t>
      </w:r>
      <w:proofErr w:type="gramEnd"/>
      <w:r>
        <w:rPr>
          <w:sz w:val="28"/>
          <w:szCs w:val="28"/>
        </w:rPr>
        <w:t xml:space="preserve"> о с т а н о в л я е т:</w:t>
      </w:r>
    </w:p>
    <w:p w:rsidR="002536FB" w:rsidRDefault="001B0B4F" w:rsidP="002536FB">
      <w:pPr>
        <w:widowControl w:val="0"/>
        <w:autoSpaceDE w:val="0"/>
        <w:autoSpaceDN w:val="0"/>
        <w:adjustRightInd w:val="0"/>
        <w:outlineLvl w:val="1"/>
        <w:rPr>
          <w:sz w:val="28"/>
          <w:szCs w:val="28"/>
        </w:rPr>
      </w:pPr>
      <w:r>
        <w:rPr>
          <w:sz w:val="28"/>
          <w:szCs w:val="28"/>
        </w:rPr>
        <w:t xml:space="preserve">     1.</w:t>
      </w:r>
      <w:r w:rsidR="00CB055A">
        <w:rPr>
          <w:sz w:val="28"/>
          <w:szCs w:val="28"/>
        </w:rPr>
        <w:t xml:space="preserve">Утвердить прилагаемую муниципальную программу </w:t>
      </w:r>
      <w:r w:rsidR="002536FB">
        <w:rPr>
          <w:sz w:val="28"/>
          <w:szCs w:val="28"/>
        </w:rPr>
        <w:t xml:space="preserve">по благоустройству </w:t>
      </w:r>
    </w:p>
    <w:p w:rsidR="002536FB" w:rsidRDefault="002536FB" w:rsidP="002536FB">
      <w:pPr>
        <w:widowControl w:val="0"/>
        <w:autoSpaceDE w:val="0"/>
        <w:autoSpaceDN w:val="0"/>
        <w:adjustRightInd w:val="0"/>
        <w:outlineLvl w:val="1"/>
        <w:rPr>
          <w:sz w:val="28"/>
          <w:szCs w:val="28"/>
        </w:rPr>
      </w:pPr>
      <w:r>
        <w:rPr>
          <w:sz w:val="28"/>
          <w:szCs w:val="28"/>
        </w:rPr>
        <w:t>территорий сельских  поселений на территории Ольховского района</w:t>
      </w:r>
    </w:p>
    <w:p w:rsidR="002536FB" w:rsidRDefault="002536FB" w:rsidP="002536FB">
      <w:pPr>
        <w:widowControl w:val="0"/>
        <w:autoSpaceDE w:val="0"/>
        <w:autoSpaceDN w:val="0"/>
        <w:adjustRightInd w:val="0"/>
        <w:outlineLvl w:val="1"/>
        <w:rPr>
          <w:sz w:val="28"/>
          <w:szCs w:val="28"/>
        </w:rPr>
      </w:pPr>
      <w:r>
        <w:rPr>
          <w:sz w:val="28"/>
          <w:szCs w:val="28"/>
        </w:rPr>
        <w:t xml:space="preserve"> Волгоградской области на 2017 год»</w:t>
      </w:r>
      <w:r w:rsidR="001B0B4F">
        <w:rPr>
          <w:sz w:val="28"/>
          <w:szCs w:val="28"/>
        </w:rPr>
        <w:t>.</w:t>
      </w:r>
    </w:p>
    <w:p w:rsidR="001B0B4F" w:rsidRDefault="001B0B4F" w:rsidP="002536FB">
      <w:pPr>
        <w:widowControl w:val="0"/>
        <w:autoSpaceDE w:val="0"/>
        <w:autoSpaceDN w:val="0"/>
        <w:adjustRightInd w:val="0"/>
        <w:outlineLvl w:val="1"/>
        <w:rPr>
          <w:sz w:val="28"/>
          <w:szCs w:val="28"/>
        </w:rPr>
      </w:pPr>
      <w:r>
        <w:rPr>
          <w:sz w:val="28"/>
          <w:szCs w:val="28"/>
        </w:rPr>
        <w:t xml:space="preserve">     2.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CB055A" w:rsidRDefault="001B0B4F" w:rsidP="002536FB">
      <w:pPr>
        <w:pStyle w:val="ConsPlusNormal"/>
        <w:ind w:left="720"/>
        <w:jc w:val="both"/>
        <w:rPr>
          <w:rFonts w:ascii="Times New Roman" w:hAnsi="Times New Roman" w:cs="Times New Roman"/>
          <w:sz w:val="28"/>
          <w:szCs w:val="28"/>
        </w:rPr>
      </w:pPr>
      <w:r>
        <w:rPr>
          <w:rFonts w:ascii="Times New Roman" w:hAnsi="Times New Roman" w:cs="Times New Roman"/>
          <w:sz w:val="28"/>
          <w:szCs w:val="28"/>
        </w:rPr>
        <w:t>3</w:t>
      </w:r>
      <w:r w:rsidR="002536FB">
        <w:rPr>
          <w:rFonts w:ascii="Times New Roman" w:hAnsi="Times New Roman" w:cs="Times New Roman"/>
          <w:sz w:val="28"/>
          <w:szCs w:val="28"/>
        </w:rPr>
        <w:t>.</w:t>
      </w:r>
      <w:r w:rsidR="00CB055A">
        <w:rPr>
          <w:rFonts w:ascii="Times New Roman" w:hAnsi="Times New Roman" w:cs="Times New Roman"/>
          <w:sz w:val="28"/>
          <w:szCs w:val="28"/>
        </w:rPr>
        <w:t>Настоящее постановление вступает в силу с момента подписания и подлежит официальному опубликованию.</w:t>
      </w:r>
    </w:p>
    <w:p w:rsidR="00CB055A" w:rsidRDefault="00CB055A" w:rsidP="001B0B4F">
      <w:pPr>
        <w:jc w:val="both"/>
        <w:rPr>
          <w:sz w:val="28"/>
          <w:szCs w:val="28"/>
        </w:rPr>
      </w:pPr>
    </w:p>
    <w:p w:rsidR="00CB055A" w:rsidRDefault="00CB055A" w:rsidP="00CB055A">
      <w:pPr>
        <w:ind w:left="360"/>
        <w:jc w:val="both"/>
        <w:rPr>
          <w:sz w:val="28"/>
          <w:szCs w:val="28"/>
        </w:rPr>
      </w:pPr>
    </w:p>
    <w:p w:rsidR="00CB055A" w:rsidRDefault="00CB055A" w:rsidP="00CB055A">
      <w:pPr>
        <w:rPr>
          <w:sz w:val="28"/>
          <w:szCs w:val="28"/>
        </w:rPr>
      </w:pPr>
      <w:r>
        <w:rPr>
          <w:sz w:val="28"/>
          <w:szCs w:val="28"/>
        </w:rPr>
        <w:t xml:space="preserve">Глава администрации </w:t>
      </w:r>
    </w:p>
    <w:p w:rsidR="002536FB" w:rsidRDefault="002536FB" w:rsidP="00CB055A">
      <w:pPr>
        <w:rPr>
          <w:sz w:val="28"/>
          <w:szCs w:val="28"/>
        </w:rPr>
      </w:pPr>
      <w:proofErr w:type="spellStart"/>
      <w:r>
        <w:rPr>
          <w:sz w:val="28"/>
          <w:szCs w:val="28"/>
        </w:rPr>
        <w:t>Солодчинского</w:t>
      </w:r>
      <w:proofErr w:type="spellEnd"/>
      <w:r>
        <w:rPr>
          <w:sz w:val="28"/>
          <w:szCs w:val="28"/>
        </w:rPr>
        <w:t xml:space="preserve"> сельского поселения                                Л.Н. Харитонова </w:t>
      </w:r>
    </w:p>
    <w:p w:rsidR="00CB055A" w:rsidRDefault="00CB055A" w:rsidP="00CB055A">
      <w:pPr>
        <w:rPr>
          <w:sz w:val="28"/>
          <w:szCs w:val="28"/>
        </w:rPr>
      </w:pPr>
      <w:r>
        <w:rPr>
          <w:sz w:val="28"/>
          <w:szCs w:val="28"/>
        </w:rPr>
        <w:t xml:space="preserve">                         </w:t>
      </w:r>
      <w:r w:rsidR="001B0B4F">
        <w:rPr>
          <w:sz w:val="28"/>
          <w:szCs w:val="28"/>
        </w:rPr>
        <w:t xml:space="preserve">         </w:t>
      </w:r>
    </w:p>
    <w:p w:rsidR="002536FB" w:rsidRDefault="002536FB" w:rsidP="00CB055A">
      <w:pPr>
        <w:rPr>
          <w:sz w:val="28"/>
          <w:szCs w:val="28"/>
        </w:rPr>
      </w:pPr>
    </w:p>
    <w:p w:rsidR="00CB055A" w:rsidRDefault="00CB055A" w:rsidP="00CB055A">
      <w:pPr>
        <w:autoSpaceDE w:val="0"/>
        <w:autoSpaceDN w:val="0"/>
        <w:adjustRightInd w:val="0"/>
        <w:jc w:val="right"/>
        <w:outlineLvl w:val="0"/>
        <w:rPr>
          <w:sz w:val="28"/>
          <w:szCs w:val="28"/>
        </w:rPr>
      </w:pPr>
      <w:r>
        <w:rPr>
          <w:sz w:val="28"/>
          <w:szCs w:val="28"/>
        </w:rPr>
        <w:t xml:space="preserve">Приложение </w:t>
      </w:r>
    </w:p>
    <w:p w:rsidR="00CB055A" w:rsidRDefault="00CB055A" w:rsidP="00CB055A">
      <w:pPr>
        <w:autoSpaceDE w:val="0"/>
        <w:autoSpaceDN w:val="0"/>
        <w:adjustRightInd w:val="0"/>
        <w:jc w:val="right"/>
        <w:rPr>
          <w:sz w:val="28"/>
          <w:szCs w:val="28"/>
        </w:rPr>
      </w:pPr>
      <w:r>
        <w:rPr>
          <w:sz w:val="28"/>
          <w:szCs w:val="28"/>
        </w:rPr>
        <w:t>к постановлению</w:t>
      </w:r>
    </w:p>
    <w:p w:rsidR="00CB055A" w:rsidRDefault="00CB055A" w:rsidP="00CB055A">
      <w:pPr>
        <w:widowControl w:val="0"/>
        <w:autoSpaceDE w:val="0"/>
        <w:autoSpaceDN w:val="0"/>
        <w:adjustRightInd w:val="0"/>
        <w:jc w:val="right"/>
        <w:rPr>
          <w:sz w:val="28"/>
          <w:szCs w:val="28"/>
        </w:rPr>
      </w:pPr>
      <w:r>
        <w:rPr>
          <w:sz w:val="28"/>
          <w:szCs w:val="28"/>
        </w:rPr>
        <w:t xml:space="preserve">администрации </w:t>
      </w:r>
      <w:proofErr w:type="spellStart"/>
      <w:r w:rsidR="002536FB">
        <w:rPr>
          <w:sz w:val="28"/>
          <w:szCs w:val="28"/>
        </w:rPr>
        <w:t>Солодчинского</w:t>
      </w:r>
      <w:proofErr w:type="spellEnd"/>
      <w:r w:rsidR="002536FB">
        <w:rPr>
          <w:sz w:val="28"/>
          <w:szCs w:val="28"/>
        </w:rPr>
        <w:t xml:space="preserve">  сельского поселения Ольховского муниципального района </w:t>
      </w:r>
    </w:p>
    <w:p w:rsidR="00CB055A" w:rsidRDefault="00CB055A" w:rsidP="00CB055A">
      <w:pPr>
        <w:widowControl w:val="0"/>
        <w:autoSpaceDE w:val="0"/>
        <w:autoSpaceDN w:val="0"/>
        <w:adjustRightInd w:val="0"/>
        <w:jc w:val="right"/>
        <w:rPr>
          <w:sz w:val="28"/>
          <w:szCs w:val="28"/>
        </w:rPr>
      </w:pPr>
      <w:r>
        <w:rPr>
          <w:sz w:val="28"/>
          <w:szCs w:val="28"/>
        </w:rPr>
        <w:t>Волгоградской области</w:t>
      </w:r>
    </w:p>
    <w:p w:rsidR="002536FB" w:rsidRPr="009A0A2D" w:rsidRDefault="001B0B4F" w:rsidP="002536FB">
      <w:pPr>
        <w:jc w:val="right"/>
        <w:rPr>
          <w:sz w:val="28"/>
          <w:szCs w:val="28"/>
        </w:rPr>
      </w:pPr>
      <w:r>
        <w:rPr>
          <w:sz w:val="28"/>
          <w:szCs w:val="28"/>
        </w:rPr>
        <w:t>от 03.05</w:t>
      </w:r>
      <w:r w:rsidR="002536FB">
        <w:rPr>
          <w:sz w:val="28"/>
          <w:szCs w:val="28"/>
        </w:rPr>
        <w:t xml:space="preserve">.2017 года  </w:t>
      </w:r>
      <w:r w:rsidR="002536FB" w:rsidRPr="00A838BF">
        <w:rPr>
          <w:sz w:val="28"/>
          <w:szCs w:val="28"/>
        </w:rPr>
        <w:t>№</w:t>
      </w:r>
      <w:r w:rsidR="002536FB">
        <w:rPr>
          <w:sz w:val="28"/>
          <w:szCs w:val="28"/>
        </w:rPr>
        <w:t>15</w:t>
      </w:r>
    </w:p>
    <w:p w:rsidR="002536FB" w:rsidRDefault="002536FB" w:rsidP="002536FB">
      <w:pPr>
        <w:widowControl w:val="0"/>
        <w:autoSpaceDE w:val="0"/>
        <w:autoSpaceDN w:val="0"/>
        <w:adjustRightInd w:val="0"/>
        <w:jc w:val="right"/>
        <w:outlineLvl w:val="1"/>
        <w:rPr>
          <w:szCs w:val="28"/>
        </w:rPr>
      </w:pPr>
      <w:r>
        <w:rPr>
          <w:sz w:val="28"/>
          <w:szCs w:val="28"/>
        </w:rPr>
        <w:t xml:space="preserve">Об утверждении </w:t>
      </w:r>
      <w:proofErr w:type="gramStart"/>
      <w:r>
        <w:rPr>
          <w:sz w:val="28"/>
          <w:szCs w:val="28"/>
        </w:rPr>
        <w:t>муниципальной</w:t>
      </w:r>
      <w:proofErr w:type="gramEnd"/>
      <w:r>
        <w:rPr>
          <w:sz w:val="28"/>
          <w:szCs w:val="28"/>
        </w:rPr>
        <w:t xml:space="preserve"> </w:t>
      </w:r>
      <w:r>
        <w:rPr>
          <w:szCs w:val="28"/>
        </w:rPr>
        <w:t xml:space="preserve"> </w:t>
      </w:r>
    </w:p>
    <w:p w:rsidR="002536FB" w:rsidRDefault="002536FB" w:rsidP="002536FB">
      <w:pPr>
        <w:widowControl w:val="0"/>
        <w:autoSpaceDE w:val="0"/>
        <w:autoSpaceDN w:val="0"/>
        <w:adjustRightInd w:val="0"/>
        <w:jc w:val="right"/>
        <w:outlineLvl w:val="1"/>
        <w:rPr>
          <w:sz w:val="28"/>
          <w:szCs w:val="28"/>
        </w:rPr>
      </w:pPr>
      <w:r>
        <w:rPr>
          <w:sz w:val="28"/>
          <w:szCs w:val="28"/>
        </w:rPr>
        <w:t xml:space="preserve">программы по благоустройству </w:t>
      </w:r>
    </w:p>
    <w:p w:rsidR="002536FB" w:rsidRDefault="002536FB" w:rsidP="002536FB">
      <w:pPr>
        <w:widowControl w:val="0"/>
        <w:autoSpaceDE w:val="0"/>
        <w:autoSpaceDN w:val="0"/>
        <w:adjustRightInd w:val="0"/>
        <w:jc w:val="right"/>
        <w:outlineLvl w:val="1"/>
        <w:rPr>
          <w:sz w:val="28"/>
          <w:szCs w:val="28"/>
        </w:rPr>
      </w:pPr>
      <w:r>
        <w:rPr>
          <w:sz w:val="28"/>
          <w:szCs w:val="28"/>
        </w:rPr>
        <w:t xml:space="preserve">территорий сельских  поселений </w:t>
      </w:r>
      <w:proofErr w:type="gramStart"/>
      <w:r>
        <w:rPr>
          <w:sz w:val="28"/>
          <w:szCs w:val="28"/>
        </w:rPr>
        <w:t>на</w:t>
      </w:r>
      <w:proofErr w:type="gramEnd"/>
    </w:p>
    <w:p w:rsidR="002536FB" w:rsidRDefault="002536FB" w:rsidP="002536FB">
      <w:pPr>
        <w:widowControl w:val="0"/>
        <w:autoSpaceDE w:val="0"/>
        <w:autoSpaceDN w:val="0"/>
        <w:adjustRightInd w:val="0"/>
        <w:jc w:val="right"/>
        <w:outlineLvl w:val="1"/>
        <w:rPr>
          <w:sz w:val="28"/>
          <w:szCs w:val="28"/>
        </w:rPr>
      </w:pPr>
      <w:r>
        <w:rPr>
          <w:sz w:val="28"/>
          <w:szCs w:val="28"/>
        </w:rPr>
        <w:t xml:space="preserve"> территории Ольховского района</w:t>
      </w:r>
    </w:p>
    <w:p w:rsidR="002536FB" w:rsidRDefault="002536FB" w:rsidP="002536FB">
      <w:pPr>
        <w:widowControl w:val="0"/>
        <w:autoSpaceDE w:val="0"/>
        <w:autoSpaceDN w:val="0"/>
        <w:adjustRightInd w:val="0"/>
        <w:jc w:val="right"/>
        <w:outlineLvl w:val="1"/>
        <w:rPr>
          <w:sz w:val="28"/>
          <w:szCs w:val="28"/>
        </w:rPr>
      </w:pPr>
      <w:r>
        <w:rPr>
          <w:sz w:val="28"/>
          <w:szCs w:val="28"/>
        </w:rPr>
        <w:t xml:space="preserve"> Волгоградской области на 2017 год»</w:t>
      </w:r>
    </w:p>
    <w:p w:rsidR="00CB055A" w:rsidRDefault="00CB055A" w:rsidP="00CB055A">
      <w:pPr>
        <w:autoSpaceDE w:val="0"/>
        <w:autoSpaceDN w:val="0"/>
        <w:adjustRightInd w:val="0"/>
        <w:ind w:left="540"/>
        <w:jc w:val="both"/>
        <w:rPr>
          <w:sz w:val="28"/>
          <w:szCs w:val="28"/>
        </w:rPr>
      </w:pPr>
    </w:p>
    <w:p w:rsidR="00CB055A" w:rsidRPr="00C413FC" w:rsidRDefault="00CB055A" w:rsidP="002536FB">
      <w:pPr>
        <w:autoSpaceDE w:val="0"/>
        <w:autoSpaceDN w:val="0"/>
        <w:adjustRightInd w:val="0"/>
        <w:rPr>
          <w:sz w:val="28"/>
          <w:szCs w:val="28"/>
        </w:rPr>
      </w:pPr>
    </w:p>
    <w:p w:rsidR="00CB055A" w:rsidRPr="00C413FC" w:rsidRDefault="00CB055A" w:rsidP="00CB055A">
      <w:pPr>
        <w:autoSpaceDE w:val="0"/>
        <w:autoSpaceDN w:val="0"/>
        <w:adjustRightInd w:val="0"/>
        <w:ind w:left="4080" w:firstLine="168"/>
        <w:rPr>
          <w:sz w:val="28"/>
          <w:szCs w:val="28"/>
        </w:rPr>
      </w:pPr>
      <w:r>
        <w:rPr>
          <w:sz w:val="28"/>
          <w:szCs w:val="28"/>
        </w:rPr>
        <w:t>Раздел</w:t>
      </w:r>
      <w:r w:rsidRPr="00C413FC">
        <w:rPr>
          <w:sz w:val="28"/>
          <w:szCs w:val="28"/>
        </w:rPr>
        <w:t xml:space="preserve"> </w:t>
      </w:r>
      <w:r>
        <w:rPr>
          <w:sz w:val="28"/>
          <w:szCs w:val="28"/>
          <w:lang w:val="en-US"/>
        </w:rPr>
        <w:t>I</w:t>
      </w:r>
    </w:p>
    <w:p w:rsidR="00CB055A" w:rsidRDefault="00CB055A" w:rsidP="00CB055A">
      <w:pPr>
        <w:pStyle w:val="ConsPlusNormal"/>
        <w:tabs>
          <w:tab w:val="left" w:pos="7230"/>
        </w:tabs>
        <w:jc w:val="right"/>
        <w:outlineLvl w:val="0"/>
        <w:rPr>
          <w:rFonts w:ascii="Times New Roman" w:hAnsi="Times New Roman" w:cs="Times New Roman"/>
          <w:sz w:val="28"/>
          <w:szCs w:val="28"/>
        </w:rPr>
      </w:pPr>
    </w:p>
    <w:p w:rsidR="00CB055A" w:rsidRPr="008F3872" w:rsidRDefault="00CB055A" w:rsidP="00CB055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Муниципальная п</w:t>
      </w:r>
      <w:r w:rsidRPr="008F3872">
        <w:rPr>
          <w:rFonts w:ascii="Times New Roman" w:hAnsi="Times New Roman" w:cs="Times New Roman"/>
          <w:sz w:val="28"/>
          <w:szCs w:val="28"/>
        </w:rPr>
        <w:t>рограмм</w:t>
      </w:r>
      <w:r>
        <w:rPr>
          <w:rFonts w:ascii="Times New Roman" w:hAnsi="Times New Roman" w:cs="Times New Roman"/>
          <w:sz w:val="28"/>
          <w:szCs w:val="28"/>
        </w:rPr>
        <w:t>а</w:t>
      </w:r>
    </w:p>
    <w:p w:rsidR="002536FB" w:rsidRDefault="00CB055A" w:rsidP="002536FB">
      <w:pPr>
        <w:widowControl w:val="0"/>
        <w:autoSpaceDE w:val="0"/>
        <w:autoSpaceDN w:val="0"/>
        <w:adjustRightInd w:val="0"/>
        <w:outlineLvl w:val="1"/>
        <w:rPr>
          <w:sz w:val="28"/>
          <w:szCs w:val="28"/>
        </w:rPr>
      </w:pPr>
      <w:r>
        <w:rPr>
          <w:sz w:val="28"/>
          <w:szCs w:val="28"/>
        </w:rPr>
        <w:t>«</w:t>
      </w:r>
      <w:r w:rsidR="002536FB">
        <w:rPr>
          <w:sz w:val="28"/>
          <w:szCs w:val="28"/>
        </w:rPr>
        <w:t>по благоустройству территорий сельских  поселений на территории Ольховского района  Волгоградской области на 2017 год»</w:t>
      </w:r>
    </w:p>
    <w:p w:rsidR="00CB055A" w:rsidRDefault="00CB055A" w:rsidP="002536FB">
      <w:pPr>
        <w:pStyle w:val="ConsPlusNormal"/>
        <w:tabs>
          <w:tab w:val="left" w:pos="7230"/>
        </w:tabs>
        <w:outlineLvl w:val="0"/>
        <w:rPr>
          <w:rFonts w:ascii="Times New Roman" w:hAnsi="Times New Roman" w:cs="Times New Roman"/>
          <w:sz w:val="28"/>
          <w:szCs w:val="28"/>
        </w:rPr>
      </w:pPr>
    </w:p>
    <w:p w:rsidR="00CB055A" w:rsidRDefault="00CB055A" w:rsidP="00CB055A">
      <w:pPr>
        <w:pStyle w:val="ConsPlusNormal"/>
        <w:tabs>
          <w:tab w:val="left" w:pos="7230"/>
        </w:tabs>
        <w:jc w:val="center"/>
        <w:outlineLvl w:val="0"/>
        <w:rPr>
          <w:rFonts w:ascii="Times New Roman" w:hAnsi="Times New Roman" w:cs="Times New Roman"/>
          <w:sz w:val="28"/>
          <w:szCs w:val="28"/>
        </w:rPr>
      </w:pPr>
      <w:r>
        <w:rPr>
          <w:rFonts w:ascii="Times New Roman" w:hAnsi="Times New Roman" w:cs="Times New Roman"/>
          <w:sz w:val="28"/>
          <w:szCs w:val="28"/>
        </w:rPr>
        <w:t xml:space="preserve">Сроки и этапы реализации программы:  </w:t>
      </w:r>
      <w:r w:rsidRPr="008F3872">
        <w:rPr>
          <w:rFonts w:ascii="Times New Roman" w:hAnsi="Times New Roman" w:cs="Times New Roman"/>
          <w:sz w:val="28"/>
          <w:szCs w:val="28"/>
        </w:rPr>
        <w:t>программа реализуется в один этап в 2017 году</w:t>
      </w:r>
    </w:p>
    <w:p w:rsidR="00CB055A" w:rsidRDefault="00CB055A" w:rsidP="00CB055A">
      <w:pPr>
        <w:pStyle w:val="ConsPlusNormal"/>
        <w:tabs>
          <w:tab w:val="left" w:pos="7230"/>
        </w:tabs>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CB055A" w:rsidRDefault="00CB055A" w:rsidP="00B5440F">
      <w:pPr>
        <w:widowControl w:val="0"/>
        <w:autoSpaceDE w:val="0"/>
        <w:autoSpaceDN w:val="0"/>
        <w:adjustRightInd w:val="0"/>
        <w:jc w:val="center"/>
        <w:outlineLvl w:val="1"/>
        <w:rPr>
          <w:sz w:val="28"/>
          <w:szCs w:val="28"/>
        </w:rPr>
      </w:pPr>
      <w:proofErr w:type="gramStart"/>
      <w:r>
        <w:rPr>
          <w:sz w:val="28"/>
          <w:szCs w:val="28"/>
        </w:rPr>
        <w:t>Утверждена</w:t>
      </w:r>
      <w:proofErr w:type="gramEnd"/>
      <w:r>
        <w:rPr>
          <w:sz w:val="28"/>
          <w:szCs w:val="28"/>
        </w:rPr>
        <w:t xml:space="preserve"> постановлением администрации </w:t>
      </w:r>
      <w:r w:rsidR="002536FB">
        <w:rPr>
          <w:sz w:val="28"/>
          <w:szCs w:val="28"/>
        </w:rPr>
        <w:t xml:space="preserve"> </w:t>
      </w:r>
      <w:proofErr w:type="spellStart"/>
      <w:r w:rsidR="002536FB">
        <w:rPr>
          <w:sz w:val="28"/>
          <w:szCs w:val="28"/>
        </w:rPr>
        <w:t>Солодчинского</w:t>
      </w:r>
      <w:proofErr w:type="spellEnd"/>
      <w:r w:rsidR="002536FB">
        <w:rPr>
          <w:sz w:val="28"/>
          <w:szCs w:val="28"/>
        </w:rPr>
        <w:t xml:space="preserve"> сельского поселения Ольховского муниципального района </w:t>
      </w:r>
      <w:r>
        <w:rPr>
          <w:sz w:val="28"/>
          <w:szCs w:val="28"/>
        </w:rPr>
        <w:t xml:space="preserve"> Волго</w:t>
      </w:r>
      <w:r w:rsidR="002536FB">
        <w:rPr>
          <w:sz w:val="28"/>
          <w:szCs w:val="28"/>
        </w:rPr>
        <w:t xml:space="preserve">градской области от </w:t>
      </w:r>
      <w:r w:rsidR="001B0B4F">
        <w:rPr>
          <w:sz w:val="28"/>
          <w:szCs w:val="28"/>
        </w:rPr>
        <w:t>03.05</w:t>
      </w:r>
      <w:r w:rsidR="002536FB">
        <w:rPr>
          <w:sz w:val="28"/>
          <w:szCs w:val="28"/>
        </w:rPr>
        <w:t>.2017 года № 15</w:t>
      </w:r>
      <w:r>
        <w:rPr>
          <w:sz w:val="28"/>
          <w:szCs w:val="28"/>
        </w:rPr>
        <w:t xml:space="preserve">  </w:t>
      </w:r>
      <w:r w:rsidR="00B5440F">
        <w:rPr>
          <w:sz w:val="28"/>
          <w:szCs w:val="28"/>
        </w:rPr>
        <w:t>по благоустройству территорий сельских  поселений на территории Ольховского района  Волгоградской области на 2017 год</w:t>
      </w:r>
    </w:p>
    <w:p w:rsidR="00CB055A" w:rsidRDefault="00CB055A" w:rsidP="00CB055A">
      <w:pPr>
        <w:autoSpaceDE w:val="0"/>
        <w:autoSpaceDN w:val="0"/>
        <w:adjustRightInd w:val="0"/>
        <w:ind w:left="4080" w:firstLine="168"/>
        <w:rPr>
          <w:sz w:val="28"/>
          <w:szCs w:val="28"/>
        </w:rPr>
      </w:pPr>
    </w:p>
    <w:p w:rsidR="00CB055A" w:rsidRDefault="00CB055A" w:rsidP="00CB055A">
      <w:pPr>
        <w:autoSpaceDE w:val="0"/>
        <w:autoSpaceDN w:val="0"/>
        <w:adjustRightInd w:val="0"/>
        <w:ind w:left="4080" w:firstLine="168"/>
        <w:rPr>
          <w:sz w:val="28"/>
          <w:szCs w:val="28"/>
        </w:rPr>
      </w:pPr>
      <w:r>
        <w:rPr>
          <w:sz w:val="28"/>
          <w:szCs w:val="28"/>
        </w:rPr>
        <w:t>Раздел</w:t>
      </w:r>
      <w:r w:rsidRPr="00214333">
        <w:rPr>
          <w:sz w:val="28"/>
          <w:szCs w:val="28"/>
        </w:rPr>
        <w:t xml:space="preserve"> </w:t>
      </w:r>
      <w:r>
        <w:rPr>
          <w:sz w:val="28"/>
          <w:szCs w:val="28"/>
          <w:lang w:val="en-US"/>
        </w:rPr>
        <w:t>II</w:t>
      </w:r>
    </w:p>
    <w:p w:rsidR="00CB055A" w:rsidRPr="00214333" w:rsidRDefault="00CB055A" w:rsidP="00CB055A">
      <w:pPr>
        <w:autoSpaceDE w:val="0"/>
        <w:autoSpaceDN w:val="0"/>
        <w:adjustRightInd w:val="0"/>
        <w:ind w:left="4080" w:firstLine="168"/>
        <w:rPr>
          <w:sz w:val="28"/>
          <w:szCs w:val="28"/>
        </w:rPr>
      </w:pPr>
    </w:p>
    <w:p w:rsidR="00CB055A" w:rsidRPr="008F3872" w:rsidRDefault="00CB055A" w:rsidP="00CB055A">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1</w:t>
      </w:r>
      <w:r w:rsidRPr="008F3872">
        <w:rPr>
          <w:rFonts w:ascii="Times New Roman" w:hAnsi="Times New Roman" w:cs="Times New Roman"/>
          <w:sz w:val="28"/>
          <w:szCs w:val="28"/>
        </w:rPr>
        <w:t xml:space="preserve">. </w:t>
      </w:r>
      <w:r>
        <w:rPr>
          <w:rFonts w:ascii="Times New Roman" w:hAnsi="Times New Roman" w:cs="Times New Roman"/>
          <w:sz w:val="28"/>
          <w:szCs w:val="28"/>
        </w:rPr>
        <w:t>Х</w:t>
      </w:r>
      <w:r w:rsidRPr="008F3872">
        <w:rPr>
          <w:rFonts w:ascii="Times New Roman" w:hAnsi="Times New Roman" w:cs="Times New Roman"/>
          <w:sz w:val="28"/>
          <w:szCs w:val="28"/>
        </w:rPr>
        <w:t xml:space="preserve">арактеристика </w:t>
      </w:r>
      <w:r>
        <w:rPr>
          <w:rFonts w:ascii="Times New Roman" w:hAnsi="Times New Roman" w:cs="Times New Roman"/>
          <w:sz w:val="28"/>
          <w:szCs w:val="28"/>
        </w:rPr>
        <w:t xml:space="preserve">текущего состояния сектора благоустройства в </w:t>
      </w:r>
      <w:proofErr w:type="spellStart"/>
      <w:r w:rsidR="00B5440F">
        <w:rPr>
          <w:rFonts w:ascii="Times New Roman" w:hAnsi="Times New Roman" w:cs="Times New Roman"/>
          <w:sz w:val="28"/>
          <w:szCs w:val="28"/>
        </w:rPr>
        <w:t>Солодчинском</w:t>
      </w:r>
      <w:proofErr w:type="spellEnd"/>
      <w:r w:rsidR="00B5440F">
        <w:rPr>
          <w:rFonts w:ascii="Times New Roman" w:hAnsi="Times New Roman" w:cs="Times New Roman"/>
          <w:sz w:val="28"/>
          <w:szCs w:val="28"/>
        </w:rPr>
        <w:t xml:space="preserve"> сельском поселении  Ольховского муниципального района</w:t>
      </w:r>
      <w:r>
        <w:rPr>
          <w:rFonts w:ascii="Times New Roman" w:hAnsi="Times New Roman" w:cs="Times New Roman"/>
          <w:sz w:val="28"/>
          <w:szCs w:val="28"/>
        </w:rPr>
        <w:t xml:space="preserve"> Волгоградской области</w:t>
      </w:r>
    </w:p>
    <w:p w:rsidR="00CB055A" w:rsidRDefault="00CB055A" w:rsidP="00CB055A">
      <w:pPr>
        <w:widowControl w:val="0"/>
        <w:autoSpaceDE w:val="0"/>
        <w:autoSpaceDN w:val="0"/>
        <w:adjustRightInd w:val="0"/>
        <w:jc w:val="both"/>
        <w:rPr>
          <w:sz w:val="28"/>
          <w:szCs w:val="28"/>
        </w:rPr>
      </w:pPr>
    </w:p>
    <w:p w:rsidR="00CB055A" w:rsidRPr="00962211" w:rsidRDefault="00CB055A" w:rsidP="00CB055A">
      <w:pPr>
        <w:pStyle w:val="ConsPlusNormal"/>
        <w:ind w:firstLine="851"/>
        <w:jc w:val="both"/>
        <w:rPr>
          <w:rFonts w:ascii="Times New Roman" w:hAnsi="Times New Roman" w:cs="Times New Roman"/>
          <w:sz w:val="28"/>
          <w:szCs w:val="28"/>
        </w:rPr>
      </w:pPr>
      <w:r w:rsidRPr="00962211">
        <w:rPr>
          <w:rFonts w:ascii="Times New Roman" w:hAnsi="Times New Roman" w:cs="Times New Roman"/>
          <w:sz w:val="28"/>
          <w:szCs w:val="28"/>
        </w:rPr>
        <w:t xml:space="preserve">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 </w:t>
      </w:r>
    </w:p>
    <w:p w:rsidR="00CB055A" w:rsidRPr="00962211" w:rsidRDefault="00CB055A" w:rsidP="00CB055A">
      <w:pPr>
        <w:pStyle w:val="ConsPlusNormal"/>
        <w:ind w:firstLine="851"/>
        <w:jc w:val="both"/>
        <w:rPr>
          <w:rFonts w:ascii="Times New Roman" w:hAnsi="Times New Roman" w:cs="Times New Roman"/>
          <w:sz w:val="28"/>
          <w:szCs w:val="28"/>
        </w:rPr>
      </w:pPr>
      <w:r w:rsidRPr="00962211">
        <w:rPr>
          <w:rFonts w:ascii="Times New Roman" w:hAnsi="Times New Roman" w:cs="Times New Roman"/>
          <w:sz w:val="28"/>
          <w:szCs w:val="28"/>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w:t>
      </w:r>
      <w:r>
        <w:rPr>
          <w:rFonts w:ascii="Times New Roman" w:hAnsi="Times New Roman" w:cs="Times New Roman"/>
          <w:sz w:val="28"/>
          <w:szCs w:val="28"/>
        </w:rPr>
        <w:t>я</w:t>
      </w:r>
      <w:r w:rsidRPr="00962211">
        <w:rPr>
          <w:rFonts w:ascii="Times New Roman" w:hAnsi="Times New Roman" w:cs="Times New Roman"/>
          <w:sz w:val="28"/>
          <w:szCs w:val="28"/>
        </w:rPr>
        <w:t xml:space="preserve">. </w:t>
      </w:r>
    </w:p>
    <w:p w:rsidR="00CB055A" w:rsidRPr="00962211" w:rsidRDefault="00CB055A" w:rsidP="00CB055A">
      <w:pPr>
        <w:pStyle w:val="ConsPlusNormal"/>
        <w:ind w:firstLine="851"/>
        <w:jc w:val="both"/>
        <w:rPr>
          <w:rFonts w:ascii="Times New Roman" w:hAnsi="Times New Roman" w:cs="Times New Roman"/>
          <w:sz w:val="28"/>
          <w:szCs w:val="28"/>
        </w:rPr>
      </w:pPr>
      <w:r w:rsidRPr="00962211">
        <w:rPr>
          <w:rFonts w:ascii="Times New Roman" w:hAnsi="Times New Roman" w:cs="Times New Roman"/>
          <w:sz w:val="28"/>
          <w:szCs w:val="28"/>
        </w:rPr>
        <w:lastRenderedPageBreak/>
        <w:t xml:space="preserve">Важнейшей задачей </w:t>
      </w:r>
      <w:proofErr w:type="spellStart"/>
      <w:r w:rsidR="00B5440F">
        <w:rPr>
          <w:rFonts w:ascii="Times New Roman" w:hAnsi="Times New Roman" w:cs="Times New Roman"/>
          <w:sz w:val="28"/>
          <w:szCs w:val="28"/>
        </w:rPr>
        <w:t>Солодчинского</w:t>
      </w:r>
      <w:proofErr w:type="spellEnd"/>
      <w:r w:rsidR="00B5440F">
        <w:rPr>
          <w:rFonts w:ascii="Times New Roman" w:hAnsi="Times New Roman" w:cs="Times New Roman"/>
          <w:sz w:val="28"/>
          <w:szCs w:val="28"/>
        </w:rPr>
        <w:t xml:space="preserve"> сельского поселения Ольховского муниципального района </w:t>
      </w:r>
      <w:r w:rsidRPr="00962211">
        <w:rPr>
          <w:rFonts w:ascii="Times New Roman" w:hAnsi="Times New Roman" w:cs="Times New Roman"/>
          <w:sz w:val="28"/>
          <w:szCs w:val="28"/>
        </w:rPr>
        <w:t>Волгоградской области является формирование и обеспечение среды, комфортной и благоприятной для проживания населени</w:t>
      </w:r>
      <w:r>
        <w:rPr>
          <w:rFonts w:ascii="Times New Roman" w:hAnsi="Times New Roman" w:cs="Times New Roman"/>
          <w:sz w:val="28"/>
          <w:szCs w:val="28"/>
        </w:rPr>
        <w:t>я</w:t>
      </w:r>
      <w:r w:rsidRPr="00962211">
        <w:rPr>
          <w:rFonts w:ascii="Times New Roman" w:hAnsi="Times New Roman" w:cs="Times New Roman"/>
          <w:sz w:val="28"/>
          <w:szCs w:val="28"/>
        </w:rPr>
        <w:t xml:space="preserve">. </w:t>
      </w:r>
    </w:p>
    <w:p w:rsidR="00CB055A" w:rsidRPr="00962211" w:rsidRDefault="00CB055A" w:rsidP="00CB055A">
      <w:pPr>
        <w:pStyle w:val="ConsPlusNormal"/>
        <w:ind w:firstLine="540"/>
        <w:jc w:val="both"/>
        <w:rPr>
          <w:rFonts w:ascii="Times New Roman" w:hAnsi="Times New Roman" w:cs="Times New Roman"/>
          <w:sz w:val="28"/>
          <w:szCs w:val="28"/>
        </w:rPr>
      </w:pPr>
      <w:r w:rsidRPr="00962211">
        <w:rPr>
          <w:rFonts w:ascii="Times New Roman" w:hAnsi="Times New Roman" w:cs="Times New Roman"/>
          <w:sz w:val="28"/>
          <w:szCs w:val="28"/>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CB055A" w:rsidRPr="00962211" w:rsidRDefault="00CB055A" w:rsidP="00CB055A">
      <w:pPr>
        <w:pStyle w:val="ConsPlusNormal"/>
        <w:ind w:firstLine="540"/>
        <w:jc w:val="both"/>
        <w:rPr>
          <w:rFonts w:ascii="Times New Roman" w:hAnsi="Times New Roman" w:cs="Times New Roman"/>
          <w:sz w:val="28"/>
          <w:szCs w:val="28"/>
        </w:rPr>
      </w:pPr>
      <w:r w:rsidRPr="00962211">
        <w:rPr>
          <w:rFonts w:ascii="Times New Roman" w:hAnsi="Times New Roman" w:cs="Times New Roman"/>
          <w:sz w:val="28"/>
          <w:szCs w:val="28"/>
        </w:rPr>
        <w:t>Для здорового образа жизни и физического развития детей, их занятости установка детских игровых площадок, малых архитектурных форм является необходимым аспектом благоустройства территорий муниципального образования.</w:t>
      </w:r>
    </w:p>
    <w:p w:rsidR="00CB055A" w:rsidRPr="00B5440F" w:rsidRDefault="00CB055A" w:rsidP="00B5440F">
      <w:pPr>
        <w:pStyle w:val="ConsPlusNormal"/>
        <w:ind w:firstLine="540"/>
        <w:jc w:val="both"/>
        <w:rPr>
          <w:rFonts w:ascii="Times New Roman" w:hAnsi="Times New Roman" w:cs="Times New Roman"/>
          <w:sz w:val="28"/>
          <w:szCs w:val="28"/>
        </w:rPr>
      </w:pPr>
      <w:r w:rsidRPr="00962211">
        <w:rPr>
          <w:rFonts w:ascii="Times New Roman" w:hAnsi="Times New Roman" w:cs="Times New Roman"/>
          <w:sz w:val="28"/>
          <w:szCs w:val="28"/>
        </w:rPr>
        <w:t xml:space="preserve">Муниципальная </w:t>
      </w:r>
      <w:r w:rsidRPr="00962211">
        <w:rPr>
          <w:rFonts w:ascii="Times New Roman" w:hAnsi="Times New Roman" w:cs="Times New Roman"/>
          <w:szCs w:val="28"/>
        </w:rPr>
        <w:t xml:space="preserve"> </w:t>
      </w:r>
      <w:r w:rsidRPr="00962211">
        <w:rPr>
          <w:rFonts w:ascii="Times New Roman" w:hAnsi="Times New Roman" w:cs="Times New Roman"/>
          <w:sz w:val="28"/>
          <w:szCs w:val="28"/>
        </w:rPr>
        <w:t xml:space="preserve">программа </w:t>
      </w:r>
      <w:r w:rsidR="00B5440F" w:rsidRPr="00B5440F">
        <w:rPr>
          <w:rFonts w:ascii="Times New Roman" w:hAnsi="Times New Roman" w:cs="Times New Roman"/>
          <w:sz w:val="28"/>
          <w:szCs w:val="28"/>
        </w:rPr>
        <w:t xml:space="preserve">по благоустройству территорий сельских  поселений на территории Ольховского района  Волгоградской области на 2017 год </w:t>
      </w:r>
      <w:r w:rsidRPr="00B5440F">
        <w:rPr>
          <w:rFonts w:ascii="Times New Roman" w:hAnsi="Times New Roman" w:cs="Times New Roman"/>
          <w:sz w:val="28"/>
          <w:szCs w:val="28"/>
        </w:rPr>
        <w:t>(далее – Программа) позволит благоустроить облик, улучшить</w:t>
      </w:r>
      <w:r w:rsidRPr="00962211">
        <w:rPr>
          <w:rFonts w:ascii="Times New Roman" w:hAnsi="Times New Roman" w:cs="Times New Roman"/>
          <w:sz w:val="28"/>
          <w:szCs w:val="28"/>
        </w:rPr>
        <w:t xml:space="preserve"> экологическую обстановку, создать условия для комфортного и безопасного проживания и отдыха жите</w:t>
      </w:r>
      <w:r w:rsidR="00B5440F">
        <w:rPr>
          <w:rFonts w:ascii="Times New Roman" w:hAnsi="Times New Roman" w:cs="Times New Roman"/>
          <w:sz w:val="28"/>
          <w:szCs w:val="28"/>
        </w:rPr>
        <w:t xml:space="preserve">лей с. Солодча и </w:t>
      </w:r>
      <w:proofErr w:type="spellStart"/>
      <w:r w:rsidR="00B5440F">
        <w:rPr>
          <w:rFonts w:ascii="Times New Roman" w:hAnsi="Times New Roman" w:cs="Times New Roman"/>
          <w:sz w:val="28"/>
          <w:szCs w:val="28"/>
        </w:rPr>
        <w:t>Солодчинского</w:t>
      </w:r>
      <w:proofErr w:type="spellEnd"/>
      <w:r w:rsidR="00B5440F">
        <w:rPr>
          <w:rFonts w:ascii="Times New Roman" w:hAnsi="Times New Roman" w:cs="Times New Roman"/>
          <w:sz w:val="28"/>
          <w:szCs w:val="28"/>
        </w:rPr>
        <w:t xml:space="preserve"> сельского поселения Ольховского муниципального района Волгоградской области</w:t>
      </w:r>
      <w:proofErr w:type="gramStart"/>
      <w:r w:rsidR="00B5440F">
        <w:rPr>
          <w:rFonts w:ascii="Times New Roman" w:hAnsi="Times New Roman" w:cs="Times New Roman"/>
          <w:sz w:val="28"/>
          <w:szCs w:val="28"/>
        </w:rPr>
        <w:t xml:space="preserve"> .</w:t>
      </w:r>
      <w:proofErr w:type="gramEnd"/>
    </w:p>
    <w:p w:rsidR="00CB055A" w:rsidRDefault="00CB055A" w:rsidP="00CB055A">
      <w:pPr>
        <w:widowControl w:val="0"/>
        <w:autoSpaceDE w:val="0"/>
        <w:autoSpaceDN w:val="0"/>
        <w:adjustRightInd w:val="0"/>
        <w:jc w:val="both"/>
        <w:rPr>
          <w:sz w:val="28"/>
          <w:szCs w:val="28"/>
        </w:rPr>
      </w:pPr>
    </w:p>
    <w:p w:rsidR="00CB055A" w:rsidRPr="008F3872" w:rsidRDefault="00CB055A" w:rsidP="00CB055A">
      <w:pPr>
        <w:pStyle w:val="ConsPlusNormal"/>
        <w:jc w:val="center"/>
        <w:outlineLvl w:val="2"/>
        <w:rPr>
          <w:rFonts w:ascii="Times New Roman" w:hAnsi="Times New Roman" w:cs="Times New Roman"/>
          <w:sz w:val="28"/>
          <w:szCs w:val="28"/>
        </w:rPr>
      </w:pPr>
      <w:r w:rsidRPr="008F3872">
        <w:rPr>
          <w:rFonts w:ascii="Times New Roman" w:hAnsi="Times New Roman" w:cs="Times New Roman"/>
          <w:sz w:val="28"/>
          <w:szCs w:val="28"/>
        </w:rPr>
        <w:t xml:space="preserve">2. </w:t>
      </w:r>
      <w:r>
        <w:rPr>
          <w:rFonts w:ascii="Times New Roman" w:hAnsi="Times New Roman" w:cs="Times New Roman"/>
          <w:sz w:val="28"/>
          <w:szCs w:val="28"/>
        </w:rPr>
        <w:t>Описание приоритетов политики в сфере благоустройства, формулировка целей и постановка задач муниципальной программы</w:t>
      </w:r>
    </w:p>
    <w:p w:rsidR="00CB055A" w:rsidRDefault="00CB055A" w:rsidP="00CB055A">
      <w:pPr>
        <w:widowControl w:val="0"/>
        <w:autoSpaceDE w:val="0"/>
        <w:autoSpaceDN w:val="0"/>
        <w:adjustRightInd w:val="0"/>
        <w:jc w:val="both"/>
        <w:rPr>
          <w:sz w:val="28"/>
          <w:szCs w:val="28"/>
        </w:rPr>
      </w:pPr>
    </w:p>
    <w:p w:rsidR="00CB055A" w:rsidRPr="00D1640A" w:rsidRDefault="00CB055A" w:rsidP="00CB055A">
      <w:pPr>
        <w:pStyle w:val="ConsPlusNormal"/>
        <w:ind w:firstLine="283"/>
        <w:jc w:val="both"/>
        <w:rPr>
          <w:rFonts w:ascii="Times New Roman" w:hAnsi="Times New Roman" w:cs="Times New Roman"/>
          <w:sz w:val="28"/>
          <w:szCs w:val="28"/>
        </w:rPr>
      </w:pPr>
      <w:proofErr w:type="gramStart"/>
      <w:r w:rsidRPr="00D1640A">
        <w:rPr>
          <w:rFonts w:ascii="Times New Roman" w:hAnsi="Times New Roman" w:cs="Times New Roman"/>
          <w:sz w:val="28"/>
          <w:szCs w:val="28"/>
        </w:rPr>
        <w:t xml:space="preserve">Целью </w:t>
      </w:r>
      <w:r>
        <w:rPr>
          <w:rFonts w:ascii="Times New Roman" w:hAnsi="Times New Roman" w:cs="Times New Roman"/>
          <w:sz w:val="28"/>
          <w:szCs w:val="28"/>
        </w:rPr>
        <w:t>П</w:t>
      </w:r>
      <w:r w:rsidRPr="00D1640A">
        <w:rPr>
          <w:rFonts w:ascii="Times New Roman" w:hAnsi="Times New Roman" w:cs="Times New Roman"/>
          <w:sz w:val="28"/>
          <w:szCs w:val="28"/>
        </w:rPr>
        <w:t xml:space="preserve">рограммы является повышение уровня благоустройства территорий  </w:t>
      </w:r>
      <w:r>
        <w:rPr>
          <w:rFonts w:ascii="Times New Roman" w:hAnsi="Times New Roman" w:cs="Times New Roman"/>
          <w:sz w:val="28"/>
          <w:szCs w:val="28"/>
        </w:rPr>
        <w:t>муниципального образования</w:t>
      </w:r>
      <w:r w:rsidRPr="00D1640A">
        <w:rPr>
          <w:rFonts w:ascii="Times New Roman" w:hAnsi="Times New Roman" w:cs="Times New Roman"/>
          <w:sz w:val="28"/>
          <w:szCs w:val="28"/>
        </w:rPr>
        <w:t>, создание гармоничных и благоприятных условий проживания жителей за счет совершенствования внешнего благоустройства</w:t>
      </w:r>
      <w:r>
        <w:rPr>
          <w:rFonts w:ascii="Times New Roman" w:hAnsi="Times New Roman" w:cs="Times New Roman"/>
          <w:sz w:val="28"/>
          <w:szCs w:val="28"/>
        </w:rPr>
        <w:t xml:space="preserve"> в рамках р</w:t>
      </w:r>
      <w:r w:rsidRPr="00023A54">
        <w:rPr>
          <w:rFonts w:ascii="Times New Roman" w:hAnsi="Times New Roman" w:cs="Times New Roman"/>
          <w:sz w:val="28"/>
          <w:szCs w:val="28"/>
        </w:rPr>
        <w:t>еализаци</w:t>
      </w:r>
      <w:r>
        <w:rPr>
          <w:rFonts w:ascii="Times New Roman" w:hAnsi="Times New Roman" w:cs="Times New Roman"/>
          <w:sz w:val="28"/>
          <w:szCs w:val="28"/>
        </w:rPr>
        <w:t xml:space="preserve">и приоритетного проекта </w:t>
      </w:r>
      <w:r w:rsidR="009C59F0" w:rsidRPr="00B5440F">
        <w:rPr>
          <w:rFonts w:ascii="Times New Roman" w:hAnsi="Times New Roman" w:cs="Times New Roman"/>
          <w:sz w:val="28"/>
          <w:szCs w:val="28"/>
        </w:rPr>
        <w:t>по благоустройству территорий сельских  поселений на территории Ольховского района  Волгоградской области на 2017 год</w:t>
      </w:r>
      <w:r w:rsidR="009C59F0" w:rsidRPr="00023A54">
        <w:rPr>
          <w:rFonts w:ascii="Times New Roman" w:hAnsi="Times New Roman" w:cs="Times New Roman"/>
          <w:sz w:val="28"/>
          <w:szCs w:val="28"/>
        </w:rPr>
        <w:t xml:space="preserve"> </w:t>
      </w:r>
      <w:r w:rsidRPr="00023A54">
        <w:rPr>
          <w:rFonts w:ascii="Times New Roman" w:hAnsi="Times New Roman" w:cs="Times New Roman"/>
          <w:sz w:val="28"/>
          <w:szCs w:val="28"/>
        </w:rPr>
        <w:t xml:space="preserve">предусматривающего комплекс работ по благоустройству территорий </w:t>
      </w:r>
      <w:proofErr w:type="spellStart"/>
      <w:r w:rsidR="00B5440F">
        <w:rPr>
          <w:rFonts w:ascii="Times New Roman" w:hAnsi="Times New Roman" w:cs="Times New Roman"/>
          <w:sz w:val="28"/>
          <w:szCs w:val="28"/>
        </w:rPr>
        <w:t>Солодчинского</w:t>
      </w:r>
      <w:proofErr w:type="spellEnd"/>
      <w:r w:rsidR="00B5440F">
        <w:rPr>
          <w:rFonts w:ascii="Times New Roman" w:hAnsi="Times New Roman" w:cs="Times New Roman"/>
          <w:sz w:val="28"/>
          <w:szCs w:val="28"/>
        </w:rPr>
        <w:t xml:space="preserve"> сельского поселения Ольховского муниципального района </w:t>
      </w:r>
      <w:r>
        <w:rPr>
          <w:rFonts w:ascii="Times New Roman" w:hAnsi="Times New Roman" w:cs="Times New Roman"/>
          <w:sz w:val="28"/>
          <w:szCs w:val="28"/>
        </w:rPr>
        <w:t>Волгоградской области.</w:t>
      </w:r>
      <w:proofErr w:type="gramEnd"/>
    </w:p>
    <w:p w:rsidR="00CB055A" w:rsidRPr="00D1640A" w:rsidRDefault="00CB055A" w:rsidP="00CB05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Задачами П</w:t>
      </w:r>
      <w:r w:rsidRPr="00D1640A">
        <w:rPr>
          <w:rFonts w:ascii="Times New Roman" w:hAnsi="Times New Roman" w:cs="Times New Roman"/>
          <w:sz w:val="28"/>
          <w:szCs w:val="28"/>
        </w:rPr>
        <w:t>рограммы являются:</w:t>
      </w:r>
    </w:p>
    <w:p w:rsidR="00CB055A" w:rsidRPr="00D1640A" w:rsidRDefault="00CB055A" w:rsidP="00CB055A">
      <w:pPr>
        <w:pStyle w:val="ConsPlusNormal"/>
        <w:ind w:firstLine="567"/>
        <w:jc w:val="both"/>
        <w:rPr>
          <w:rFonts w:ascii="Times New Roman" w:hAnsi="Times New Roman" w:cs="Times New Roman"/>
          <w:sz w:val="28"/>
          <w:szCs w:val="28"/>
        </w:rPr>
      </w:pPr>
      <w:r w:rsidRPr="00D1640A">
        <w:rPr>
          <w:rFonts w:ascii="Times New Roman" w:hAnsi="Times New Roman" w:cs="Times New Roman"/>
          <w:sz w:val="28"/>
          <w:szCs w:val="28"/>
        </w:rPr>
        <w:t>повышение уровня благоустройства муниципальных территорий  общего пользования (парков, скверов, площадей, набережных и др.);</w:t>
      </w:r>
    </w:p>
    <w:p w:rsidR="00CB055A" w:rsidRDefault="00CB055A" w:rsidP="00CB055A">
      <w:pPr>
        <w:pStyle w:val="ConsPlusNormal"/>
        <w:ind w:firstLine="567"/>
        <w:jc w:val="both"/>
        <w:rPr>
          <w:rFonts w:ascii="Times New Roman" w:hAnsi="Times New Roman" w:cs="Times New Roman"/>
          <w:sz w:val="28"/>
          <w:szCs w:val="28"/>
        </w:rPr>
      </w:pPr>
      <w:r w:rsidRPr="00D1640A">
        <w:rPr>
          <w:rFonts w:ascii="Times New Roman" w:hAnsi="Times New Roman" w:cs="Times New Roman"/>
          <w:sz w:val="28"/>
          <w:szCs w:val="28"/>
        </w:rPr>
        <w:t xml:space="preserve">повышение уровня вовлеченности заинтересованных граждан, организаций в реализацию мероприятий по благоустройству территории  </w:t>
      </w:r>
      <w:proofErr w:type="spellStart"/>
      <w:r w:rsidR="00B5440F">
        <w:rPr>
          <w:rFonts w:ascii="Times New Roman" w:hAnsi="Times New Roman" w:cs="Times New Roman"/>
          <w:sz w:val="28"/>
          <w:szCs w:val="28"/>
        </w:rPr>
        <w:t>Солодчинского</w:t>
      </w:r>
      <w:proofErr w:type="spellEnd"/>
      <w:r w:rsidR="00B5440F">
        <w:rPr>
          <w:rFonts w:ascii="Times New Roman" w:hAnsi="Times New Roman" w:cs="Times New Roman"/>
          <w:sz w:val="28"/>
          <w:szCs w:val="28"/>
        </w:rPr>
        <w:t xml:space="preserve"> сельского поселения Ольховского муниципального района</w:t>
      </w:r>
      <w:r>
        <w:rPr>
          <w:rFonts w:ascii="Times New Roman" w:hAnsi="Times New Roman" w:cs="Times New Roman"/>
          <w:sz w:val="28"/>
          <w:szCs w:val="28"/>
        </w:rPr>
        <w:t>.</w:t>
      </w:r>
    </w:p>
    <w:p w:rsidR="00CB055A" w:rsidRDefault="00CB055A" w:rsidP="00CB055A">
      <w:pPr>
        <w:widowControl w:val="0"/>
        <w:autoSpaceDE w:val="0"/>
        <w:autoSpaceDN w:val="0"/>
        <w:adjustRightInd w:val="0"/>
        <w:jc w:val="both"/>
        <w:rPr>
          <w:sz w:val="28"/>
          <w:szCs w:val="28"/>
        </w:rPr>
      </w:pPr>
    </w:p>
    <w:p w:rsidR="00CB055A" w:rsidRPr="008F3872" w:rsidRDefault="00CB055A" w:rsidP="00CB055A">
      <w:pPr>
        <w:pStyle w:val="ConsPlusNormal"/>
        <w:jc w:val="center"/>
        <w:outlineLvl w:val="2"/>
        <w:rPr>
          <w:rFonts w:ascii="Times New Roman" w:hAnsi="Times New Roman" w:cs="Times New Roman"/>
          <w:sz w:val="28"/>
          <w:szCs w:val="28"/>
        </w:rPr>
      </w:pPr>
      <w:r w:rsidRPr="008F3872">
        <w:rPr>
          <w:rFonts w:ascii="Times New Roman" w:hAnsi="Times New Roman" w:cs="Times New Roman"/>
          <w:sz w:val="28"/>
          <w:szCs w:val="28"/>
        </w:rPr>
        <w:t xml:space="preserve">3. </w:t>
      </w:r>
      <w:r>
        <w:rPr>
          <w:rFonts w:ascii="Times New Roman" w:hAnsi="Times New Roman" w:cs="Times New Roman"/>
          <w:sz w:val="28"/>
          <w:szCs w:val="28"/>
        </w:rPr>
        <w:t>Прогноз ожидаемых результатов реализации программы, характеристика вклада городского округа  в достижение результатов Приоритетного проекта</w:t>
      </w:r>
    </w:p>
    <w:p w:rsidR="00CB055A" w:rsidRPr="008F3872" w:rsidRDefault="00CB055A" w:rsidP="00CB055A">
      <w:pPr>
        <w:pStyle w:val="ConsPlusNormal"/>
        <w:jc w:val="both"/>
        <w:rPr>
          <w:rFonts w:ascii="Times New Roman" w:hAnsi="Times New Roman" w:cs="Times New Roman"/>
          <w:sz w:val="28"/>
          <w:szCs w:val="28"/>
        </w:rPr>
      </w:pPr>
    </w:p>
    <w:p w:rsidR="00CB055A" w:rsidRDefault="00CB055A" w:rsidP="00CB05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рамках реализации П</w:t>
      </w:r>
      <w:r w:rsidRPr="008F3872">
        <w:rPr>
          <w:rFonts w:ascii="Times New Roman" w:hAnsi="Times New Roman" w:cs="Times New Roman"/>
          <w:sz w:val="28"/>
          <w:szCs w:val="28"/>
        </w:rPr>
        <w:t xml:space="preserve">рограммы </w:t>
      </w:r>
      <w:r>
        <w:rPr>
          <w:rFonts w:ascii="Times New Roman" w:hAnsi="Times New Roman" w:cs="Times New Roman"/>
          <w:sz w:val="28"/>
          <w:szCs w:val="28"/>
        </w:rPr>
        <w:t xml:space="preserve">планируется </w:t>
      </w:r>
      <w:r w:rsidRPr="008C1693">
        <w:rPr>
          <w:rFonts w:ascii="Times New Roman" w:hAnsi="Times New Roman" w:cs="Times New Roman"/>
          <w:sz w:val="28"/>
          <w:szCs w:val="28"/>
        </w:rPr>
        <w:t>благоустро</w:t>
      </w:r>
      <w:r>
        <w:rPr>
          <w:rFonts w:ascii="Times New Roman" w:hAnsi="Times New Roman" w:cs="Times New Roman"/>
          <w:sz w:val="28"/>
          <w:szCs w:val="28"/>
        </w:rPr>
        <w:t>йство территорий общего пользования</w:t>
      </w:r>
      <w:r w:rsidR="00B5440F" w:rsidRPr="00B5440F">
        <w:rPr>
          <w:rFonts w:ascii="Times New Roman" w:hAnsi="Times New Roman" w:cs="Times New Roman"/>
          <w:sz w:val="28"/>
          <w:szCs w:val="28"/>
        </w:rPr>
        <w:t xml:space="preserve"> </w:t>
      </w:r>
      <w:proofErr w:type="spellStart"/>
      <w:r w:rsidR="00B5440F">
        <w:rPr>
          <w:rFonts w:ascii="Times New Roman" w:hAnsi="Times New Roman" w:cs="Times New Roman"/>
          <w:sz w:val="28"/>
          <w:szCs w:val="28"/>
        </w:rPr>
        <w:t>Солодчинского</w:t>
      </w:r>
      <w:proofErr w:type="spellEnd"/>
      <w:r w:rsidR="00B5440F">
        <w:rPr>
          <w:rFonts w:ascii="Times New Roman" w:hAnsi="Times New Roman" w:cs="Times New Roman"/>
          <w:sz w:val="28"/>
          <w:szCs w:val="28"/>
        </w:rPr>
        <w:t xml:space="preserve"> сельского поселения Ольховского муниципального района</w:t>
      </w:r>
      <w:proofErr w:type="gramStart"/>
      <w:r w:rsidR="00B5440F">
        <w:rPr>
          <w:rFonts w:ascii="Times New Roman" w:hAnsi="Times New Roman" w:cs="Times New Roman"/>
          <w:sz w:val="28"/>
          <w:szCs w:val="28"/>
        </w:rPr>
        <w:t xml:space="preserve"> ,</w:t>
      </w:r>
      <w:proofErr w:type="gramEnd"/>
      <w:r w:rsidR="00B5440F">
        <w:rPr>
          <w:rFonts w:ascii="Times New Roman" w:hAnsi="Times New Roman" w:cs="Times New Roman"/>
          <w:sz w:val="28"/>
          <w:szCs w:val="28"/>
        </w:rPr>
        <w:t xml:space="preserve"> благоустройство территории, прилегающей к братской могиле советских воинов, погибших в период Сталинградской битвы, по ул. </w:t>
      </w:r>
      <w:proofErr w:type="spellStart"/>
      <w:r w:rsidR="00B5440F">
        <w:rPr>
          <w:rFonts w:ascii="Times New Roman" w:hAnsi="Times New Roman" w:cs="Times New Roman"/>
          <w:sz w:val="28"/>
          <w:szCs w:val="28"/>
        </w:rPr>
        <w:t>Краснопартизанская</w:t>
      </w:r>
      <w:proofErr w:type="spellEnd"/>
      <w:r w:rsidR="00B5440F">
        <w:rPr>
          <w:rFonts w:ascii="Times New Roman" w:hAnsi="Times New Roman" w:cs="Times New Roman"/>
          <w:sz w:val="28"/>
          <w:szCs w:val="28"/>
        </w:rPr>
        <w:t xml:space="preserve"> в с. Солодча, Ольховского </w:t>
      </w:r>
      <w:r w:rsidR="00B5440F">
        <w:rPr>
          <w:rFonts w:ascii="Times New Roman" w:hAnsi="Times New Roman" w:cs="Times New Roman"/>
          <w:sz w:val="28"/>
          <w:szCs w:val="28"/>
        </w:rPr>
        <w:lastRenderedPageBreak/>
        <w:t xml:space="preserve">района Волгоградской области, </w:t>
      </w:r>
      <w:r>
        <w:rPr>
          <w:rFonts w:ascii="Times New Roman" w:hAnsi="Times New Roman" w:cs="Times New Roman"/>
          <w:sz w:val="28"/>
          <w:szCs w:val="28"/>
        </w:rPr>
        <w:t xml:space="preserve">что </w:t>
      </w:r>
      <w:r w:rsidRPr="008F3872">
        <w:rPr>
          <w:rFonts w:ascii="Times New Roman" w:hAnsi="Times New Roman" w:cs="Times New Roman"/>
          <w:sz w:val="28"/>
          <w:szCs w:val="28"/>
        </w:rPr>
        <w:t xml:space="preserve">позволит благоустроить облик, улучшить экологическую обстановку, создать условия для комфортного и безопасного проживания и отдыха жителей </w:t>
      </w:r>
      <w:r>
        <w:rPr>
          <w:rFonts w:ascii="Times New Roman" w:hAnsi="Times New Roman" w:cs="Times New Roman"/>
          <w:sz w:val="28"/>
          <w:szCs w:val="28"/>
        </w:rPr>
        <w:t>муниципального образования. При этом к</w:t>
      </w:r>
      <w:r w:rsidRPr="00AF28E7">
        <w:rPr>
          <w:rFonts w:ascii="Times New Roman" w:hAnsi="Times New Roman" w:cs="Times New Roman"/>
          <w:sz w:val="28"/>
          <w:szCs w:val="28"/>
        </w:rPr>
        <w:t>оличество</w:t>
      </w:r>
      <w:r>
        <w:rPr>
          <w:rFonts w:ascii="Times New Roman" w:hAnsi="Times New Roman" w:cs="Times New Roman"/>
          <w:sz w:val="28"/>
          <w:szCs w:val="28"/>
        </w:rPr>
        <w:t xml:space="preserve"> и доля благоустроенных</w:t>
      </w:r>
      <w:r w:rsidRPr="00AF28E7">
        <w:rPr>
          <w:rFonts w:ascii="Times New Roman" w:hAnsi="Times New Roman" w:cs="Times New Roman"/>
          <w:sz w:val="28"/>
          <w:szCs w:val="28"/>
        </w:rPr>
        <w:t xml:space="preserve"> </w:t>
      </w:r>
      <w:r>
        <w:rPr>
          <w:rFonts w:ascii="Times New Roman" w:hAnsi="Times New Roman" w:cs="Times New Roman"/>
          <w:sz w:val="28"/>
          <w:szCs w:val="28"/>
        </w:rPr>
        <w:t>территорий общего пользования (парки, скверы, набережные и др.) увеличивается, тем самым сокращается общая потребность в благоустройстве территорий общего пользования (парки, скверы, набережные и др.)</w:t>
      </w:r>
    </w:p>
    <w:p w:rsidR="00CB055A" w:rsidRPr="008F3872" w:rsidRDefault="00CB055A" w:rsidP="00CB05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ходе выполнения П</w:t>
      </w:r>
      <w:r w:rsidRPr="008F3872">
        <w:rPr>
          <w:rFonts w:ascii="Times New Roman" w:hAnsi="Times New Roman" w:cs="Times New Roman"/>
          <w:sz w:val="28"/>
          <w:szCs w:val="28"/>
        </w:rPr>
        <w:t xml:space="preserve">рограммы целевыми </w:t>
      </w:r>
      <w:r>
        <w:rPr>
          <w:rFonts w:ascii="Times New Roman" w:hAnsi="Times New Roman" w:cs="Times New Roman"/>
          <w:sz w:val="28"/>
          <w:szCs w:val="28"/>
        </w:rPr>
        <w:t xml:space="preserve">индикаторами и </w:t>
      </w:r>
      <w:r w:rsidRPr="008F3872">
        <w:rPr>
          <w:rFonts w:ascii="Times New Roman" w:hAnsi="Times New Roman" w:cs="Times New Roman"/>
          <w:sz w:val="28"/>
          <w:szCs w:val="28"/>
        </w:rPr>
        <w:t>показателями достижения целей  и решения задач определены:</w:t>
      </w:r>
    </w:p>
    <w:p w:rsidR="00CB055A" w:rsidRDefault="00CB055A" w:rsidP="00CB05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количество благоустроенных территорий общего пользования;</w:t>
      </w:r>
    </w:p>
    <w:p w:rsidR="00CB055A" w:rsidRDefault="00CB055A" w:rsidP="00CB05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площадь благоустроенных территорий общего пользования;</w:t>
      </w:r>
    </w:p>
    <w:p w:rsidR="00CB055A" w:rsidRDefault="00CB055A" w:rsidP="00CB05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доля площади благоустроенных территорий общего пользования.</w:t>
      </w:r>
    </w:p>
    <w:p w:rsidR="00CB055A" w:rsidRPr="008F3872" w:rsidRDefault="00CB055A" w:rsidP="00CB05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Реализация П</w:t>
      </w:r>
      <w:r w:rsidRPr="008F3872">
        <w:rPr>
          <w:rFonts w:ascii="Times New Roman" w:hAnsi="Times New Roman" w:cs="Times New Roman"/>
          <w:sz w:val="28"/>
          <w:szCs w:val="28"/>
        </w:rPr>
        <w:t>рограммы позволит выполнить:</w:t>
      </w:r>
    </w:p>
    <w:p w:rsidR="00CB055A" w:rsidRPr="008F3872" w:rsidRDefault="00B5440F" w:rsidP="00B5440F">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Благоустройство  территории, прилегающей к братской могиле советских воинов, погибших в период Сталинградской битвы, по ул. </w:t>
      </w:r>
      <w:proofErr w:type="spellStart"/>
      <w:r>
        <w:rPr>
          <w:rFonts w:ascii="Times New Roman" w:hAnsi="Times New Roman" w:cs="Times New Roman"/>
          <w:sz w:val="28"/>
          <w:szCs w:val="28"/>
        </w:rPr>
        <w:t>Краснопартизанская</w:t>
      </w:r>
      <w:proofErr w:type="spellEnd"/>
      <w:r>
        <w:rPr>
          <w:rFonts w:ascii="Times New Roman" w:hAnsi="Times New Roman" w:cs="Times New Roman"/>
          <w:sz w:val="28"/>
          <w:szCs w:val="28"/>
        </w:rPr>
        <w:t xml:space="preserve"> в с. Солодча, Ольховского района Волгоградской области, </w:t>
      </w:r>
      <w:hyperlink w:anchor="P643" w:history="1">
        <w:r w:rsidR="00CB055A" w:rsidRPr="008F3872">
          <w:rPr>
            <w:rFonts w:ascii="Times New Roman" w:hAnsi="Times New Roman" w:cs="Times New Roman"/>
            <w:sz w:val="28"/>
            <w:szCs w:val="28"/>
          </w:rPr>
          <w:t>Перечень</w:t>
        </w:r>
      </w:hyperlink>
      <w:r w:rsidR="00CB055A">
        <w:rPr>
          <w:rFonts w:ascii="Times New Roman" w:hAnsi="Times New Roman" w:cs="Times New Roman"/>
          <w:sz w:val="28"/>
          <w:szCs w:val="28"/>
        </w:rPr>
        <w:t xml:space="preserve"> целевых показателей П</w:t>
      </w:r>
      <w:r w:rsidR="00CB055A" w:rsidRPr="008F3872">
        <w:rPr>
          <w:rFonts w:ascii="Times New Roman" w:hAnsi="Times New Roman" w:cs="Times New Roman"/>
          <w:sz w:val="28"/>
          <w:szCs w:val="28"/>
        </w:rPr>
        <w:t xml:space="preserve">рограммы представлен в </w:t>
      </w:r>
      <w:r w:rsidR="00CB055A" w:rsidRPr="00547EA8">
        <w:rPr>
          <w:rFonts w:ascii="Times New Roman" w:hAnsi="Times New Roman" w:cs="Times New Roman"/>
          <w:sz w:val="28"/>
          <w:szCs w:val="28"/>
        </w:rPr>
        <w:t xml:space="preserve">приложении 2 к </w:t>
      </w:r>
      <w:r w:rsidR="00CB055A">
        <w:rPr>
          <w:rFonts w:ascii="Times New Roman" w:hAnsi="Times New Roman" w:cs="Times New Roman"/>
          <w:sz w:val="28"/>
          <w:szCs w:val="28"/>
        </w:rPr>
        <w:t>муниципальной П</w:t>
      </w:r>
      <w:r w:rsidR="00CB055A" w:rsidRPr="00547EA8">
        <w:rPr>
          <w:rFonts w:ascii="Times New Roman" w:hAnsi="Times New Roman" w:cs="Times New Roman"/>
          <w:sz w:val="28"/>
          <w:szCs w:val="28"/>
        </w:rPr>
        <w:t>рограмме.</w:t>
      </w:r>
      <w:proofErr w:type="gramEnd"/>
    </w:p>
    <w:p w:rsidR="00CB055A" w:rsidRDefault="00CB055A" w:rsidP="00CB055A">
      <w:pPr>
        <w:pStyle w:val="ConsPlusNormal"/>
        <w:jc w:val="both"/>
        <w:rPr>
          <w:rFonts w:ascii="Times New Roman" w:hAnsi="Times New Roman" w:cs="Times New Roman"/>
          <w:sz w:val="28"/>
          <w:szCs w:val="28"/>
        </w:rPr>
      </w:pPr>
    </w:p>
    <w:p w:rsidR="00CB055A" w:rsidRDefault="00CB055A" w:rsidP="00CB055A">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4. Объем средств, необходимых на реализацию программы за счет всех источников финансирования на 2017 год</w:t>
      </w:r>
    </w:p>
    <w:p w:rsidR="00CB055A" w:rsidRDefault="00CB055A" w:rsidP="00CB055A">
      <w:pPr>
        <w:pStyle w:val="ConsPlusNormal"/>
        <w:jc w:val="center"/>
        <w:outlineLvl w:val="2"/>
        <w:rPr>
          <w:rFonts w:ascii="Times New Roman" w:hAnsi="Times New Roman" w:cs="Times New Roman"/>
          <w:sz w:val="28"/>
          <w:szCs w:val="28"/>
        </w:rPr>
      </w:pPr>
    </w:p>
    <w:p w:rsidR="00CB055A" w:rsidRDefault="00CB055A" w:rsidP="00CB055A">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 П</w:t>
      </w:r>
      <w:r w:rsidRPr="008F3872">
        <w:rPr>
          <w:rFonts w:ascii="Times New Roman" w:hAnsi="Times New Roman" w:cs="Times New Roman"/>
          <w:sz w:val="28"/>
          <w:szCs w:val="28"/>
        </w:rPr>
        <w:t xml:space="preserve">рограммы на 2017 год составит </w:t>
      </w:r>
      <w:r w:rsidR="00B5440F">
        <w:rPr>
          <w:rFonts w:ascii="Times New Roman" w:hAnsi="Times New Roman" w:cs="Times New Roman"/>
          <w:sz w:val="28"/>
          <w:szCs w:val="28"/>
        </w:rPr>
        <w:t xml:space="preserve">3000,3 </w:t>
      </w:r>
      <w:r w:rsidRPr="008F3872">
        <w:rPr>
          <w:rFonts w:ascii="Times New Roman" w:hAnsi="Times New Roman" w:cs="Times New Roman"/>
          <w:sz w:val="28"/>
          <w:szCs w:val="28"/>
        </w:rPr>
        <w:t>тыс. рубле</w:t>
      </w:r>
      <w:r>
        <w:rPr>
          <w:rFonts w:ascii="Times New Roman" w:hAnsi="Times New Roman" w:cs="Times New Roman"/>
          <w:sz w:val="28"/>
          <w:szCs w:val="28"/>
        </w:rPr>
        <w:t>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том числе:</w:t>
      </w:r>
    </w:p>
    <w:p w:rsidR="00CB055A" w:rsidRDefault="00CB055A" w:rsidP="00CB055A">
      <w:pPr>
        <w:pStyle w:val="ConsPlusNormal"/>
        <w:jc w:val="both"/>
        <w:rPr>
          <w:rFonts w:ascii="Times New Roman" w:hAnsi="Times New Roman" w:cs="Times New Roman"/>
          <w:sz w:val="28"/>
          <w:szCs w:val="28"/>
        </w:rPr>
      </w:pPr>
      <w:r>
        <w:rPr>
          <w:rFonts w:ascii="Times New Roman" w:hAnsi="Times New Roman" w:cs="Times New Roman"/>
          <w:sz w:val="28"/>
          <w:szCs w:val="28"/>
        </w:rPr>
        <w:t>средства об</w:t>
      </w:r>
      <w:r w:rsidR="00B5440F">
        <w:rPr>
          <w:rFonts w:ascii="Times New Roman" w:hAnsi="Times New Roman" w:cs="Times New Roman"/>
          <w:sz w:val="28"/>
          <w:szCs w:val="28"/>
        </w:rPr>
        <w:t>ластного бюджета – 3000,00</w:t>
      </w:r>
      <w:r w:rsidRPr="00B560AE">
        <w:rPr>
          <w:rFonts w:ascii="Times New Roman" w:hAnsi="Times New Roman" w:cs="Times New Roman"/>
          <w:sz w:val="28"/>
          <w:szCs w:val="28"/>
        </w:rPr>
        <w:t xml:space="preserve"> тыс. рублей,</w:t>
      </w:r>
    </w:p>
    <w:p w:rsidR="00CB055A" w:rsidRPr="00B560AE" w:rsidRDefault="00CB055A" w:rsidP="00CB055A">
      <w:pPr>
        <w:pStyle w:val="ConsPlusNormal"/>
        <w:jc w:val="both"/>
        <w:rPr>
          <w:rFonts w:ascii="Times New Roman" w:hAnsi="Times New Roman" w:cs="Times New Roman"/>
          <w:sz w:val="28"/>
          <w:szCs w:val="28"/>
        </w:rPr>
      </w:pPr>
      <w:r w:rsidRPr="00B560AE">
        <w:rPr>
          <w:rFonts w:ascii="Times New Roman" w:hAnsi="Times New Roman" w:cs="Times New Roman"/>
          <w:sz w:val="28"/>
          <w:szCs w:val="28"/>
        </w:rPr>
        <w:t xml:space="preserve">средства местного бюджета – </w:t>
      </w:r>
      <w:r w:rsidR="00B5440F">
        <w:rPr>
          <w:rFonts w:ascii="Times New Roman" w:hAnsi="Times New Roman" w:cs="Times New Roman"/>
          <w:sz w:val="28"/>
          <w:szCs w:val="28"/>
        </w:rPr>
        <w:t>0,3</w:t>
      </w:r>
      <w:r w:rsidRPr="00B560AE">
        <w:rPr>
          <w:rFonts w:ascii="Times New Roman" w:hAnsi="Times New Roman" w:cs="Times New Roman"/>
          <w:sz w:val="28"/>
          <w:szCs w:val="28"/>
        </w:rPr>
        <w:t xml:space="preserve">  тыс. рублей, </w:t>
      </w:r>
    </w:p>
    <w:p w:rsidR="00CB055A" w:rsidRPr="00B560AE" w:rsidRDefault="00CB055A" w:rsidP="00CB055A">
      <w:pPr>
        <w:pStyle w:val="ConsPlusNormal"/>
        <w:jc w:val="both"/>
        <w:rPr>
          <w:rFonts w:ascii="Times New Roman" w:hAnsi="Times New Roman" w:cs="Times New Roman"/>
          <w:sz w:val="28"/>
          <w:szCs w:val="28"/>
        </w:rPr>
      </w:pPr>
      <w:r w:rsidRPr="00B560AE">
        <w:rPr>
          <w:rFonts w:ascii="Times New Roman" w:hAnsi="Times New Roman" w:cs="Times New Roman"/>
          <w:sz w:val="28"/>
          <w:szCs w:val="28"/>
        </w:rPr>
        <w:t>внеб</w:t>
      </w:r>
      <w:r w:rsidR="00B5440F">
        <w:rPr>
          <w:rFonts w:ascii="Times New Roman" w:hAnsi="Times New Roman" w:cs="Times New Roman"/>
          <w:sz w:val="28"/>
          <w:szCs w:val="28"/>
        </w:rPr>
        <w:t>юджетные средства – 0,0</w:t>
      </w:r>
      <w:r w:rsidRPr="00B560AE">
        <w:rPr>
          <w:rFonts w:ascii="Times New Roman" w:hAnsi="Times New Roman" w:cs="Times New Roman"/>
          <w:sz w:val="28"/>
          <w:szCs w:val="28"/>
        </w:rPr>
        <w:t>тыс. рублей</w:t>
      </w:r>
    </w:p>
    <w:p w:rsidR="00CB055A" w:rsidRDefault="00CB055A" w:rsidP="00CB055A">
      <w:pPr>
        <w:pStyle w:val="ConsPlusNormal"/>
        <w:ind w:firstLine="540"/>
        <w:jc w:val="both"/>
        <w:rPr>
          <w:rFonts w:ascii="Times New Roman" w:hAnsi="Times New Roman" w:cs="Times New Roman"/>
          <w:sz w:val="28"/>
          <w:szCs w:val="28"/>
        </w:rPr>
      </w:pPr>
      <w:r w:rsidRPr="008F3872">
        <w:rPr>
          <w:rFonts w:ascii="Times New Roman" w:hAnsi="Times New Roman" w:cs="Times New Roman"/>
          <w:sz w:val="28"/>
          <w:szCs w:val="28"/>
        </w:rPr>
        <w:t>В качестве основных мер государственной поддержки реализации мероприятий по благоустройству  т</w:t>
      </w:r>
      <w:r>
        <w:rPr>
          <w:rFonts w:ascii="Times New Roman" w:hAnsi="Times New Roman" w:cs="Times New Roman"/>
          <w:sz w:val="28"/>
          <w:szCs w:val="28"/>
        </w:rPr>
        <w:t>ерритории Волгоградской области</w:t>
      </w:r>
      <w:r w:rsidRPr="008F3872">
        <w:rPr>
          <w:rFonts w:ascii="Times New Roman" w:hAnsi="Times New Roman" w:cs="Times New Roman"/>
          <w:sz w:val="28"/>
          <w:szCs w:val="28"/>
        </w:rPr>
        <w:t xml:space="preserve"> предполагается предоставление субсидий из </w:t>
      </w:r>
      <w:r>
        <w:rPr>
          <w:rFonts w:ascii="Times New Roman" w:hAnsi="Times New Roman" w:cs="Times New Roman"/>
          <w:sz w:val="28"/>
          <w:szCs w:val="28"/>
        </w:rPr>
        <w:t>областного</w:t>
      </w:r>
      <w:r w:rsidRPr="008F3872">
        <w:rPr>
          <w:rFonts w:ascii="Times New Roman" w:hAnsi="Times New Roman" w:cs="Times New Roman"/>
          <w:sz w:val="28"/>
          <w:szCs w:val="28"/>
        </w:rPr>
        <w:t xml:space="preserve"> бюджета бюджетам </w:t>
      </w:r>
      <w:r>
        <w:rPr>
          <w:rFonts w:ascii="Times New Roman" w:hAnsi="Times New Roman" w:cs="Times New Roman"/>
          <w:sz w:val="28"/>
          <w:szCs w:val="28"/>
        </w:rPr>
        <w:t>муниципальных образований</w:t>
      </w:r>
      <w:r w:rsidRPr="008F3872">
        <w:rPr>
          <w:rFonts w:ascii="Times New Roman" w:hAnsi="Times New Roman" w:cs="Times New Roman"/>
          <w:sz w:val="28"/>
          <w:szCs w:val="28"/>
        </w:rPr>
        <w:t xml:space="preserve"> на поддержку муниципальных программ </w:t>
      </w:r>
      <w:r w:rsidR="009C59F0" w:rsidRPr="00B5440F">
        <w:rPr>
          <w:rFonts w:ascii="Times New Roman" w:hAnsi="Times New Roman" w:cs="Times New Roman"/>
          <w:sz w:val="28"/>
          <w:szCs w:val="28"/>
        </w:rPr>
        <w:t>по благоустройству территорий сельских  поселений на территории Ольховского района  Волгоградской области на 2017 год</w:t>
      </w:r>
      <w:r w:rsidR="009C59F0">
        <w:rPr>
          <w:rFonts w:ascii="Times New Roman" w:hAnsi="Times New Roman" w:cs="Times New Roman"/>
          <w:sz w:val="28"/>
          <w:szCs w:val="28"/>
        </w:rPr>
        <w:t xml:space="preserve">. </w:t>
      </w:r>
      <w:r w:rsidRPr="008F3872">
        <w:rPr>
          <w:rFonts w:ascii="Times New Roman" w:hAnsi="Times New Roman" w:cs="Times New Roman"/>
          <w:sz w:val="28"/>
          <w:szCs w:val="28"/>
        </w:rPr>
        <w:t xml:space="preserve">Ресурсное </w:t>
      </w:r>
      <w:hyperlink w:anchor="P1335" w:history="1">
        <w:r w:rsidRPr="008F3872">
          <w:rPr>
            <w:rFonts w:ascii="Times New Roman" w:hAnsi="Times New Roman" w:cs="Times New Roman"/>
            <w:sz w:val="28"/>
            <w:szCs w:val="28"/>
          </w:rPr>
          <w:t>обеспечение</w:t>
        </w:r>
      </w:hyperlink>
      <w:r>
        <w:rPr>
          <w:rFonts w:ascii="Times New Roman" w:hAnsi="Times New Roman" w:cs="Times New Roman"/>
          <w:sz w:val="28"/>
          <w:szCs w:val="28"/>
        </w:rPr>
        <w:t xml:space="preserve"> П</w:t>
      </w:r>
      <w:r w:rsidRPr="008F3872">
        <w:rPr>
          <w:rFonts w:ascii="Times New Roman" w:hAnsi="Times New Roman" w:cs="Times New Roman"/>
          <w:sz w:val="28"/>
          <w:szCs w:val="28"/>
        </w:rPr>
        <w:t xml:space="preserve">рограммы представлено </w:t>
      </w:r>
      <w:r w:rsidRPr="00EA1487">
        <w:rPr>
          <w:rFonts w:ascii="Times New Roman" w:hAnsi="Times New Roman" w:cs="Times New Roman"/>
          <w:sz w:val="28"/>
          <w:szCs w:val="28"/>
        </w:rPr>
        <w:t>в приложении 4 к</w:t>
      </w:r>
      <w:r w:rsidRPr="008F387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8F3872">
        <w:rPr>
          <w:rFonts w:ascii="Times New Roman" w:hAnsi="Times New Roman" w:cs="Times New Roman"/>
          <w:sz w:val="28"/>
          <w:szCs w:val="28"/>
        </w:rPr>
        <w:t>программе.</w:t>
      </w:r>
    </w:p>
    <w:p w:rsidR="00CB055A" w:rsidRPr="008F3872" w:rsidRDefault="00CB055A" w:rsidP="009C59F0">
      <w:pPr>
        <w:pStyle w:val="ConsPlusNormal"/>
        <w:ind w:firstLine="540"/>
        <w:jc w:val="both"/>
        <w:rPr>
          <w:rFonts w:ascii="Times New Roman" w:hAnsi="Times New Roman" w:cs="Times New Roman"/>
          <w:sz w:val="28"/>
          <w:szCs w:val="28"/>
        </w:rPr>
      </w:pPr>
      <w:r>
        <w:rPr>
          <w:rFonts w:ascii="Times New Roman" w:hAnsi="Times New Roman"/>
          <w:sz w:val="28"/>
          <w:szCs w:val="28"/>
        </w:rPr>
        <w:t>План реализации П</w:t>
      </w:r>
      <w:r w:rsidRPr="00856F24">
        <w:rPr>
          <w:rFonts w:ascii="Times New Roman" w:hAnsi="Times New Roman"/>
          <w:sz w:val="28"/>
          <w:szCs w:val="28"/>
        </w:rPr>
        <w:t>рограммы</w:t>
      </w:r>
      <w:r>
        <w:rPr>
          <w:rFonts w:ascii="Times New Roman" w:hAnsi="Times New Roman"/>
          <w:sz w:val="28"/>
          <w:szCs w:val="28"/>
        </w:rPr>
        <w:t xml:space="preserve"> </w:t>
      </w:r>
      <w:r w:rsidRPr="008F3872">
        <w:rPr>
          <w:rFonts w:ascii="Times New Roman" w:hAnsi="Times New Roman" w:cs="Times New Roman"/>
          <w:sz w:val="28"/>
          <w:szCs w:val="28"/>
        </w:rPr>
        <w:t>представлен</w:t>
      </w:r>
      <w:r w:rsidRPr="00856F24">
        <w:rPr>
          <w:rFonts w:ascii="Times New Roman" w:hAnsi="Times New Roman"/>
          <w:sz w:val="28"/>
          <w:szCs w:val="28"/>
        </w:rPr>
        <w:t xml:space="preserve"> </w:t>
      </w:r>
      <w:r w:rsidRPr="00EA1487">
        <w:rPr>
          <w:rFonts w:ascii="Times New Roman" w:hAnsi="Times New Roman"/>
          <w:sz w:val="28"/>
          <w:szCs w:val="28"/>
        </w:rPr>
        <w:t xml:space="preserve">в приложении 5 </w:t>
      </w:r>
      <w:r w:rsidRPr="00EA1487">
        <w:rPr>
          <w:rFonts w:ascii="Times New Roman" w:hAnsi="Times New Roman" w:cs="Times New Roman"/>
          <w:sz w:val="28"/>
          <w:szCs w:val="28"/>
        </w:rPr>
        <w:t xml:space="preserve">к </w:t>
      </w:r>
      <w:r>
        <w:rPr>
          <w:rFonts w:ascii="Times New Roman" w:hAnsi="Times New Roman" w:cs="Times New Roman"/>
          <w:sz w:val="28"/>
          <w:szCs w:val="28"/>
        </w:rPr>
        <w:t>муниципальной</w:t>
      </w:r>
      <w:r w:rsidRPr="00EA1487">
        <w:rPr>
          <w:rFonts w:ascii="Times New Roman" w:hAnsi="Times New Roman" w:cs="Times New Roman"/>
          <w:sz w:val="28"/>
          <w:szCs w:val="28"/>
        </w:rPr>
        <w:t xml:space="preserve"> программе.</w:t>
      </w:r>
    </w:p>
    <w:p w:rsidR="00CB055A" w:rsidRDefault="00CB055A" w:rsidP="009C59F0">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5. Сроки реализации программы</w:t>
      </w:r>
    </w:p>
    <w:p w:rsidR="00CB055A" w:rsidRDefault="00CB055A" w:rsidP="009C59F0">
      <w:pPr>
        <w:pStyle w:val="ConsPlusNormal"/>
        <w:ind w:firstLine="540"/>
        <w:jc w:val="both"/>
        <w:rPr>
          <w:rFonts w:ascii="Times New Roman" w:hAnsi="Times New Roman" w:cs="Times New Roman"/>
          <w:sz w:val="28"/>
          <w:szCs w:val="28"/>
        </w:rPr>
      </w:pPr>
      <w:r w:rsidRPr="009F155F">
        <w:rPr>
          <w:rFonts w:ascii="Times New Roman" w:hAnsi="Times New Roman" w:cs="Times New Roman"/>
          <w:sz w:val="28"/>
          <w:szCs w:val="28"/>
        </w:rPr>
        <w:t>Подпрограмма реализуется в 2017 году в один этап.</w:t>
      </w:r>
    </w:p>
    <w:p w:rsidR="00CB055A" w:rsidRPr="009F155F" w:rsidRDefault="00CB055A" w:rsidP="00CB055A">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6</w:t>
      </w:r>
      <w:r w:rsidRPr="009F155F">
        <w:rPr>
          <w:rFonts w:ascii="Times New Roman" w:hAnsi="Times New Roman" w:cs="Times New Roman"/>
          <w:sz w:val="28"/>
          <w:szCs w:val="28"/>
        </w:rPr>
        <w:t xml:space="preserve">. Обобщенная характеристика </w:t>
      </w:r>
      <w:proofErr w:type="gramStart"/>
      <w:r w:rsidRPr="009F155F">
        <w:rPr>
          <w:rFonts w:ascii="Times New Roman" w:hAnsi="Times New Roman" w:cs="Times New Roman"/>
          <w:sz w:val="28"/>
          <w:szCs w:val="28"/>
        </w:rPr>
        <w:t>основных</w:t>
      </w:r>
      <w:proofErr w:type="gramEnd"/>
    </w:p>
    <w:p w:rsidR="00CB055A" w:rsidRDefault="00CB055A" w:rsidP="00CB055A">
      <w:pPr>
        <w:pStyle w:val="ConsPlusNormal"/>
        <w:ind w:firstLine="540"/>
        <w:jc w:val="center"/>
        <w:rPr>
          <w:rFonts w:ascii="Times New Roman" w:hAnsi="Times New Roman" w:cs="Times New Roman"/>
          <w:sz w:val="28"/>
          <w:szCs w:val="28"/>
        </w:rPr>
      </w:pPr>
      <w:r w:rsidRPr="009F155F">
        <w:rPr>
          <w:rFonts w:ascii="Times New Roman" w:hAnsi="Times New Roman" w:cs="Times New Roman"/>
          <w:sz w:val="28"/>
          <w:szCs w:val="28"/>
        </w:rPr>
        <w:t>мероприятий программы</w:t>
      </w:r>
    </w:p>
    <w:p w:rsidR="00CB055A" w:rsidRPr="009F155F" w:rsidRDefault="00CB055A" w:rsidP="00CB055A">
      <w:pPr>
        <w:pStyle w:val="ConsPlusNormal"/>
        <w:ind w:firstLine="540"/>
        <w:jc w:val="center"/>
        <w:rPr>
          <w:rFonts w:ascii="Times New Roman" w:hAnsi="Times New Roman" w:cs="Times New Roman"/>
          <w:sz w:val="28"/>
          <w:szCs w:val="28"/>
        </w:rPr>
      </w:pPr>
    </w:p>
    <w:p w:rsidR="00CB055A" w:rsidRDefault="00CB055A" w:rsidP="00CB055A">
      <w:pPr>
        <w:pStyle w:val="ConsPlusNormal"/>
        <w:ind w:firstLine="540"/>
        <w:jc w:val="both"/>
        <w:rPr>
          <w:rFonts w:ascii="Times New Roman" w:hAnsi="Times New Roman" w:cs="Times New Roman"/>
          <w:sz w:val="28"/>
          <w:szCs w:val="28"/>
        </w:rPr>
      </w:pPr>
      <w:r w:rsidRPr="009F155F">
        <w:rPr>
          <w:rFonts w:ascii="Times New Roman" w:hAnsi="Times New Roman" w:cs="Times New Roman"/>
          <w:sz w:val="28"/>
          <w:szCs w:val="28"/>
        </w:rPr>
        <w:t>Основным мероприятием программы является реа</w:t>
      </w:r>
      <w:r w:rsidR="009C59F0">
        <w:rPr>
          <w:rFonts w:ascii="Times New Roman" w:hAnsi="Times New Roman" w:cs="Times New Roman"/>
          <w:sz w:val="28"/>
          <w:szCs w:val="28"/>
        </w:rPr>
        <w:t xml:space="preserve">лизация приоритетного проекта  программы </w:t>
      </w:r>
      <w:r w:rsidR="009C59F0" w:rsidRPr="00B5440F">
        <w:rPr>
          <w:rFonts w:ascii="Times New Roman" w:hAnsi="Times New Roman" w:cs="Times New Roman"/>
          <w:sz w:val="28"/>
          <w:szCs w:val="28"/>
        </w:rPr>
        <w:t xml:space="preserve">по благоустройству территорий сельских  поселений на территории </w:t>
      </w:r>
      <w:proofErr w:type="gramStart"/>
      <w:r w:rsidR="009C59F0" w:rsidRPr="00B5440F">
        <w:rPr>
          <w:rFonts w:ascii="Times New Roman" w:hAnsi="Times New Roman" w:cs="Times New Roman"/>
          <w:sz w:val="28"/>
          <w:szCs w:val="28"/>
        </w:rPr>
        <w:t>Ольховского</w:t>
      </w:r>
      <w:proofErr w:type="gramEnd"/>
      <w:r w:rsidR="009C59F0" w:rsidRPr="00B5440F">
        <w:rPr>
          <w:rFonts w:ascii="Times New Roman" w:hAnsi="Times New Roman" w:cs="Times New Roman"/>
          <w:sz w:val="28"/>
          <w:szCs w:val="28"/>
        </w:rPr>
        <w:t xml:space="preserve"> района  Волгоградской области на </w:t>
      </w:r>
      <w:r w:rsidR="009C59F0" w:rsidRPr="00B5440F">
        <w:rPr>
          <w:rFonts w:ascii="Times New Roman" w:hAnsi="Times New Roman" w:cs="Times New Roman"/>
          <w:sz w:val="28"/>
          <w:szCs w:val="28"/>
        </w:rPr>
        <w:lastRenderedPageBreak/>
        <w:t>2017 год</w:t>
      </w:r>
      <w:r w:rsidR="009C59F0" w:rsidRPr="009F155F">
        <w:rPr>
          <w:rFonts w:ascii="Times New Roman" w:hAnsi="Times New Roman" w:cs="Times New Roman"/>
          <w:sz w:val="28"/>
          <w:szCs w:val="28"/>
        </w:rPr>
        <w:t xml:space="preserve"> </w:t>
      </w:r>
      <w:proofErr w:type="gramStart"/>
      <w:r w:rsidRPr="009F155F">
        <w:rPr>
          <w:rFonts w:ascii="Times New Roman" w:hAnsi="Times New Roman" w:cs="Times New Roman"/>
          <w:sz w:val="28"/>
          <w:szCs w:val="28"/>
        </w:rPr>
        <w:t>которое</w:t>
      </w:r>
      <w:proofErr w:type="gramEnd"/>
      <w:r w:rsidRPr="009F155F">
        <w:rPr>
          <w:rFonts w:ascii="Times New Roman" w:hAnsi="Times New Roman" w:cs="Times New Roman"/>
          <w:sz w:val="28"/>
          <w:szCs w:val="28"/>
        </w:rPr>
        <w:t xml:space="preserve"> включает в себя </w:t>
      </w:r>
      <w:r>
        <w:rPr>
          <w:rFonts w:ascii="Times New Roman" w:hAnsi="Times New Roman" w:cs="Times New Roman"/>
          <w:sz w:val="28"/>
          <w:szCs w:val="28"/>
        </w:rPr>
        <w:t xml:space="preserve">следующие </w:t>
      </w:r>
      <w:r w:rsidRPr="009F155F">
        <w:rPr>
          <w:rFonts w:ascii="Times New Roman" w:hAnsi="Times New Roman" w:cs="Times New Roman"/>
          <w:sz w:val="28"/>
          <w:szCs w:val="28"/>
        </w:rPr>
        <w:t>мероприяти</w:t>
      </w:r>
      <w:r>
        <w:rPr>
          <w:rFonts w:ascii="Times New Roman" w:hAnsi="Times New Roman" w:cs="Times New Roman"/>
          <w:sz w:val="28"/>
          <w:szCs w:val="28"/>
        </w:rPr>
        <w:t>я:</w:t>
      </w:r>
    </w:p>
    <w:p w:rsidR="00CB055A" w:rsidRDefault="00CB055A" w:rsidP="00CB05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F155F">
        <w:rPr>
          <w:rFonts w:ascii="Times New Roman" w:hAnsi="Times New Roman" w:cs="Times New Roman"/>
          <w:sz w:val="28"/>
          <w:szCs w:val="28"/>
        </w:rPr>
        <w:t>благоустройств</w:t>
      </w:r>
      <w:r>
        <w:rPr>
          <w:rFonts w:ascii="Times New Roman" w:hAnsi="Times New Roman" w:cs="Times New Roman"/>
          <w:sz w:val="28"/>
          <w:szCs w:val="28"/>
        </w:rPr>
        <w:t>о</w:t>
      </w:r>
      <w:r w:rsidRPr="009F155F">
        <w:rPr>
          <w:rFonts w:ascii="Times New Roman" w:hAnsi="Times New Roman" w:cs="Times New Roman"/>
          <w:sz w:val="28"/>
          <w:szCs w:val="28"/>
        </w:rPr>
        <w:t xml:space="preserve"> </w:t>
      </w:r>
      <w:r w:rsidR="009C59F0">
        <w:rPr>
          <w:rFonts w:ascii="Times New Roman" w:hAnsi="Times New Roman" w:cs="Times New Roman"/>
          <w:sz w:val="28"/>
          <w:szCs w:val="28"/>
        </w:rPr>
        <w:t>общественной</w:t>
      </w:r>
      <w:r w:rsidRPr="009F155F">
        <w:rPr>
          <w:rFonts w:ascii="Times New Roman" w:hAnsi="Times New Roman" w:cs="Times New Roman"/>
          <w:sz w:val="28"/>
          <w:szCs w:val="28"/>
        </w:rPr>
        <w:t xml:space="preserve"> территори</w:t>
      </w:r>
      <w:r w:rsidR="009C59F0">
        <w:rPr>
          <w:rFonts w:ascii="Times New Roman" w:hAnsi="Times New Roman" w:cs="Times New Roman"/>
          <w:sz w:val="28"/>
          <w:szCs w:val="28"/>
        </w:rPr>
        <w:t xml:space="preserve">и </w:t>
      </w:r>
      <w:proofErr w:type="spellStart"/>
      <w:r w:rsidR="009C59F0">
        <w:rPr>
          <w:rFonts w:ascii="Times New Roman" w:hAnsi="Times New Roman" w:cs="Times New Roman"/>
          <w:sz w:val="28"/>
          <w:szCs w:val="28"/>
        </w:rPr>
        <w:t>Солодчинского</w:t>
      </w:r>
      <w:proofErr w:type="spellEnd"/>
      <w:r w:rsidR="009C59F0">
        <w:rPr>
          <w:rFonts w:ascii="Times New Roman" w:hAnsi="Times New Roman" w:cs="Times New Roman"/>
          <w:sz w:val="28"/>
          <w:szCs w:val="28"/>
        </w:rPr>
        <w:t xml:space="preserve"> сельского поселения </w:t>
      </w:r>
      <w:r w:rsidRPr="009F155F">
        <w:rPr>
          <w:rFonts w:ascii="Times New Roman" w:hAnsi="Times New Roman" w:cs="Times New Roman"/>
          <w:sz w:val="28"/>
          <w:szCs w:val="28"/>
        </w:rPr>
        <w:t>Волгоградской области</w:t>
      </w:r>
      <w:r>
        <w:rPr>
          <w:rFonts w:ascii="Times New Roman" w:hAnsi="Times New Roman" w:cs="Times New Roman"/>
          <w:sz w:val="28"/>
          <w:szCs w:val="28"/>
        </w:rPr>
        <w:t>, с учетом</w:t>
      </w:r>
      <w:r w:rsidRPr="00231C3F">
        <w:rPr>
          <w:rFonts w:ascii="Times New Roman" w:hAnsi="Times New Roman" w:cs="Times New Roman"/>
          <w:sz w:val="28"/>
          <w:szCs w:val="28"/>
        </w:rPr>
        <w:t xml:space="preserve"> </w:t>
      </w:r>
      <w:r w:rsidRPr="00E63EF8">
        <w:rPr>
          <w:rFonts w:ascii="Times New Roman" w:hAnsi="Times New Roman" w:cs="Times New Roman"/>
          <w:sz w:val="28"/>
          <w:szCs w:val="28"/>
        </w:rPr>
        <w:t xml:space="preserve">обеспечения доступности </w:t>
      </w:r>
      <w:r>
        <w:rPr>
          <w:rFonts w:ascii="Times New Roman" w:hAnsi="Times New Roman" w:cs="Times New Roman"/>
          <w:sz w:val="28"/>
          <w:szCs w:val="28"/>
        </w:rPr>
        <w:t>данных</w:t>
      </w:r>
      <w:r w:rsidRPr="00E63EF8">
        <w:rPr>
          <w:rFonts w:ascii="Times New Roman" w:hAnsi="Times New Roman" w:cs="Times New Roman"/>
          <w:sz w:val="28"/>
          <w:szCs w:val="28"/>
        </w:rPr>
        <w:t xml:space="preserve"> территорий для инвалидов и других маломобильных групп населения</w:t>
      </w:r>
      <w:r>
        <w:rPr>
          <w:rFonts w:ascii="Times New Roman" w:hAnsi="Times New Roman" w:cs="Times New Roman"/>
          <w:sz w:val="28"/>
          <w:szCs w:val="28"/>
        </w:rPr>
        <w:t>;</w:t>
      </w:r>
      <w:r w:rsidRPr="009F155F">
        <w:rPr>
          <w:rFonts w:ascii="Times New Roman" w:hAnsi="Times New Roman" w:cs="Times New Roman"/>
          <w:sz w:val="28"/>
          <w:szCs w:val="28"/>
        </w:rPr>
        <w:t xml:space="preserve"> </w:t>
      </w:r>
    </w:p>
    <w:p w:rsidR="00CB055A" w:rsidRPr="009F155F" w:rsidRDefault="00CB055A" w:rsidP="00CB055A">
      <w:pPr>
        <w:pStyle w:val="ConsPlusNormal"/>
        <w:ind w:firstLine="540"/>
        <w:jc w:val="both"/>
        <w:rPr>
          <w:rFonts w:ascii="Times New Roman" w:hAnsi="Times New Roman" w:cs="Times New Roman"/>
          <w:sz w:val="28"/>
          <w:szCs w:val="28"/>
        </w:rPr>
      </w:pPr>
      <w:r>
        <w:rPr>
          <w:rFonts w:ascii="Times New Roman" w:hAnsi="Times New Roman"/>
          <w:sz w:val="28"/>
          <w:szCs w:val="28"/>
        </w:rPr>
        <w:t>утверждение с учетом обсуждения с заинтересованными лицами  </w:t>
      </w:r>
      <w:proofErr w:type="gramStart"/>
      <w:r>
        <w:rPr>
          <w:rFonts w:ascii="Times New Roman" w:hAnsi="Times New Roman"/>
          <w:sz w:val="28"/>
          <w:szCs w:val="28"/>
        </w:rPr>
        <w:t>дизайн-проекта</w:t>
      </w:r>
      <w:proofErr w:type="gramEnd"/>
      <w:r>
        <w:rPr>
          <w:rFonts w:ascii="Times New Roman" w:hAnsi="Times New Roman"/>
          <w:sz w:val="28"/>
          <w:szCs w:val="28"/>
        </w:rPr>
        <w:t xml:space="preserve"> благоустройства наиболее посещаемой общественной территории населенного пункта</w:t>
      </w:r>
      <w:r w:rsidRPr="00956819">
        <w:rPr>
          <w:rFonts w:ascii="Times New Roman" w:hAnsi="Times New Roman"/>
          <w:sz w:val="28"/>
          <w:szCs w:val="28"/>
        </w:rPr>
        <w:t xml:space="preserve"> </w:t>
      </w:r>
      <w:r>
        <w:rPr>
          <w:rFonts w:ascii="Times New Roman" w:hAnsi="Times New Roman"/>
          <w:sz w:val="28"/>
          <w:szCs w:val="28"/>
        </w:rPr>
        <w:t>не позднее 1 июля 2017 г.;</w:t>
      </w:r>
    </w:p>
    <w:p w:rsidR="00CB055A" w:rsidRDefault="00CB055A" w:rsidP="00CB055A">
      <w:pPr>
        <w:pStyle w:val="ConsPlusNormal"/>
        <w:ind w:firstLine="709"/>
        <w:jc w:val="both"/>
        <w:rPr>
          <w:rFonts w:ascii="Times New Roman" w:hAnsi="Times New Roman" w:cs="Times New Roman"/>
          <w:i/>
          <w:sz w:val="28"/>
          <w:szCs w:val="28"/>
        </w:rPr>
      </w:pPr>
      <w:r w:rsidRPr="00602584">
        <w:rPr>
          <w:rFonts w:ascii="Times New Roman" w:hAnsi="Times New Roman" w:cs="Times New Roman"/>
          <w:sz w:val="28"/>
          <w:szCs w:val="28"/>
        </w:rPr>
        <w:t>проведени</w:t>
      </w:r>
      <w:r>
        <w:rPr>
          <w:rFonts w:ascii="Times New Roman" w:hAnsi="Times New Roman" w:cs="Times New Roman"/>
          <w:sz w:val="28"/>
          <w:szCs w:val="28"/>
        </w:rPr>
        <w:t>е</w:t>
      </w:r>
      <w:r w:rsidRPr="00602584">
        <w:rPr>
          <w:rFonts w:ascii="Times New Roman" w:hAnsi="Times New Roman" w:cs="Times New Roman"/>
          <w:sz w:val="28"/>
          <w:szCs w:val="28"/>
        </w:rPr>
        <w:t xml:space="preserve"> общественных обсуждений и утверждени</w:t>
      </w:r>
      <w:r>
        <w:rPr>
          <w:rFonts w:ascii="Times New Roman" w:hAnsi="Times New Roman" w:cs="Times New Roman"/>
          <w:sz w:val="28"/>
          <w:szCs w:val="28"/>
        </w:rPr>
        <w:t>е</w:t>
      </w:r>
      <w:r w:rsidRPr="00602584">
        <w:rPr>
          <w:rFonts w:ascii="Times New Roman" w:hAnsi="Times New Roman" w:cs="Times New Roman"/>
          <w:sz w:val="28"/>
          <w:szCs w:val="28"/>
        </w:rPr>
        <w:t xml:space="preserve"> (корректировки) правил благоустройства не позднее 1 ноября </w:t>
      </w:r>
      <w:smartTag w:uri="urn:schemas-microsoft-com:office:smarttags" w:element="metricconverter">
        <w:smartTagPr>
          <w:attr w:name="ProductID" w:val="2017 г"/>
        </w:smartTagPr>
        <w:r w:rsidRPr="00602584">
          <w:rPr>
            <w:rFonts w:ascii="Times New Roman" w:hAnsi="Times New Roman" w:cs="Times New Roman"/>
            <w:sz w:val="28"/>
            <w:szCs w:val="28"/>
          </w:rPr>
          <w:t>2017 г</w:t>
        </w:r>
      </w:smartTag>
      <w:r w:rsidRPr="00602584">
        <w:rPr>
          <w:rFonts w:ascii="Times New Roman" w:hAnsi="Times New Roman" w:cs="Times New Roman"/>
          <w:sz w:val="28"/>
          <w:szCs w:val="28"/>
        </w:rPr>
        <w:t>., с учетом методических рекомендаций, утвержденных Министерством</w:t>
      </w:r>
      <w:r>
        <w:rPr>
          <w:rFonts w:ascii="Times New Roman" w:hAnsi="Times New Roman" w:cs="Times New Roman"/>
          <w:sz w:val="28"/>
          <w:szCs w:val="28"/>
        </w:rPr>
        <w:t xml:space="preserve"> строительства и жилищно-коммунального хозяйства РФ</w:t>
      </w:r>
      <w:proofErr w:type="gramStart"/>
      <w:r>
        <w:rPr>
          <w:rFonts w:ascii="Times New Roman" w:hAnsi="Times New Roman" w:cs="Times New Roman"/>
          <w:sz w:val="28"/>
          <w:szCs w:val="28"/>
        </w:rPr>
        <w:t xml:space="preserve"> </w:t>
      </w:r>
      <w:r w:rsidR="009C59F0">
        <w:rPr>
          <w:rFonts w:ascii="Times New Roman" w:hAnsi="Times New Roman" w:cs="Times New Roman"/>
          <w:i/>
          <w:sz w:val="28"/>
          <w:szCs w:val="28"/>
        </w:rPr>
        <w:t>;</w:t>
      </w:r>
      <w:proofErr w:type="gramEnd"/>
    </w:p>
    <w:p w:rsidR="00CB055A" w:rsidRPr="00836F14" w:rsidRDefault="00CB055A" w:rsidP="00CB05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утверждение </w:t>
      </w:r>
      <w:r w:rsidRPr="00602584">
        <w:rPr>
          <w:rFonts w:ascii="Times New Roman" w:hAnsi="Times New Roman" w:cs="Times New Roman"/>
          <w:sz w:val="28"/>
          <w:szCs w:val="28"/>
        </w:rPr>
        <w:t xml:space="preserve">не позднее </w:t>
      </w:r>
      <w:r>
        <w:rPr>
          <w:rFonts w:ascii="Times New Roman" w:hAnsi="Times New Roman" w:cs="Times New Roman"/>
          <w:sz w:val="28"/>
          <w:szCs w:val="28"/>
        </w:rPr>
        <w:t>31 декабря</w:t>
      </w:r>
      <w:r w:rsidRPr="00602584">
        <w:rPr>
          <w:rFonts w:ascii="Times New Roman" w:hAnsi="Times New Roman" w:cs="Times New Roman"/>
          <w:sz w:val="28"/>
          <w:szCs w:val="28"/>
        </w:rPr>
        <w:t xml:space="preserve"> </w:t>
      </w:r>
      <w:smartTag w:uri="urn:schemas-microsoft-com:office:smarttags" w:element="metricconverter">
        <w:smartTagPr>
          <w:attr w:name="ProductID" w:val="2017 г"/>
        </w:smartTagPr>
        <w:r w:rsidRPr="00602584">
          <w:rPr>
            <w:rFonts w:ascii="Times New Roman" w:hAnsi="Times New Roman" w:cs="Times New Roman"/>
            <w:sz w:val="28"/>
            <w:szCs w:val="28"/>
          </w:rPr>
          <w:t>2017 г</w:t>
        </w:r>
      </w:smartTag>
      <w:r w:rsidRPr="00602584">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муниципальных программ </w:t>
      </w:r>
      <w:r w:rsidR="009C59F0" w:rsidRPr="00B5440F">
        <w:rPr>
          <w:rFonts w:ascii="Times New Roman" w:hAnsi="Times New Roman" w:cs="Times New Roman"/>
          <w:sz w:val="28"/>
          <w:szCs w:val="28"/>
        </w:rPr>
        <w:t>по благоустройству территорий сельских  поселений на территории Ольховского района  Волгоградской области на 2017 год</w:t>
      </w:r>
      <w:r w:rsidR="009C59F0">
        <w:rPr>
          <w:rFonts w:ascii="Times New Roman" w:hAnsi="Times New Roman" w:cs="Times New Roman"/>
          <w:sz w:val="28"/>
          <w:szCs w:val="28"/>
        </w:rPr>
        <w:t xml:space="preserve"> </w:t>
      </w:r>
      <w:r>
        <w:rPr>
          <w:rFonts w:ascii="Times New Roman" w:hAnsi="Times New Roman" w:cs="Times New Roman"/>
          <w:sz w:val="28"/>
          <w:szCs w:val="28"/>
        </w:rPr>
        <w:t xml:space="preserve">на 2018-2022 годы </w:t>
      </w:r>
    </w:p>
    <w:p w:rsidR="00CB055A" w:rsidRDefault="00152979" w:rsidP="00CB055A">
      <w:pPr>
        <w:pStyle w:val="ConsPlusNormal"/>
        <w:ind w:firstLine="540"/>
        <w:jc w:val="both"/>
        <w:rPr>
          <w:sz w:val="28"/>
          <w:szCs w:val="28"/>
        </w:rPr>
      </w:pPr>
      <w:hyperlink w:anchor="P848" w:history="1">
        <w:r w:rsidR="00CB055A" w:rsidRPr="00023A54">
          <w:rPr>
            <w:rFonts w:ascii="Times New Roman" w:hAnsi="Times New Roman" w:cs="Times New Roman"/>
            <w:sz w:val="28"/>
            <w:szCs w:val="28"/>
          </w:rPr>
          <w:t>Перечень</w:t>
        </w:r>
      </w:hyperlink>
      <w:r w:rsidR="00CB055A">
        <w:rPr>
          <w:rFonts w:ascii="Times New Roman" w:hAnsi="Times New Roman" w:cs="Times New Roman"/>
          <w:sz w:val="28"/>
          <w:szCs w:val="28"/>
        </w:rPr>
        <w:t xml:space="preserve"> мероприятий п</w:t>
      </w:r>
      <w:r w:rsidR="00CB055A" w:rsidRPr="00023A54">
        <w:rPr>
          <w:rFonts w:ascii="Times New Roman" w:hAnsi="Times New Roman" w:cs="Times New Roman"/>
          <w:sz w:val="28"/>
          <w:szCs w:val="28"/>
        </w:rPr>
        <w:t xml:space="preserve">рограммы представлен в </w:t>
      </w:r>
      <w:r w:rsidR="00CB055A" w:rsidRPr="00547EA8">
        <w:rPr>
          <w:rFonts w:ascii="Times New Roman" w:hAnsi="Times New Roman" w:cs="Times New Roman"/>
          <w:sz w:val="28"/>
          <w:szCs w:val="28"/>
        </w:rPr>
        <w:t xml:space="preserve">приложении 3 к </w:t>
      </w:r>
      <w:r w:rsidR="00CB055A">
        <w:rPr>
          <w:rFonts w:ascii="Times New Roman" w:hAnsi="Times New Roman" w:cs="Times New Roman"/>
          <w:sz w:val="28"/>
          <w:szCs w:val="28"/>
        </w:rPr>
        <w:t xml:space="preserve">муниципальной </w:t>
      </w:r>
      <w:r w:rsidR="00CB055A" w:rsidRPr="00547EA8">
        <w:rPr>
          <w:rFonts w:ascii="Times New Roman" w:hAnsi="Times New Roman" w:cs="Times New Roman"/>
          <w:sz w:val="28"/>
          <w:szCs w:val="28"/>
        </w:rPr>
        <w:t>программе.</w:t>
      </w:r>
    </w:p>
    <w:p w:rsidR="00CB055A" w:rsidRDefault="00CB055A" w:rsidP="00CB055A">
      <w:pPr>
        <w:autoSpaceDE w:val="0"/>
        <w:autoSpaceDN w:val="0"/>
        <w:adjustRightInd w:val="0"/>
        <w:ind w:left="4080" w:firstLine="168"/>
        <w:rPr>
          <w:sz w:val="28"/>
          <w:szCs w:val="28"/>
        </w:rPr>
      </w:pPr>
    </w:p>
    <w:p w:rsidR="00CB055A" w:rsidRPr="00C413FC" w:rsidRDefault="00CB055A" w:rsidP="00CB055A">
      <w:pPr>
        <w:autoSpaceDE w:val="0"/>
        <w:autoSpaceDN w:val="0"/>
        <w:adjustRightInd w:val="0"/>
        <w:ind w:left="4080" w:firstLine="168"/>
        <w:rPr>
          <w:sz w:val="28"/>
          <w:szCs w:val="28"/>
        </w:rPr>
      </w:pPr>
      <w:r>
        <w:rPr>
          <w:sz w:val="28"/>
          <w:szCs w:val="28"/>
        </w:rPr>
        <w:t>Раздел</w:t>
      </w:r>
      <w:r w:rsidRPr="00C413FC">
        <w:rPr>
          <w:sz w:val="28"/>
          <w:szCs w:val="28"/>
        </w:rPr>
        <w:t xml:space="preserve"> </w:t>
      </w:r>
      <w:r>
        <w:rPr>
          <w:sz w:val="28"/>
          <w:szCs w:val="28"/>
          <w:lang w:val="en-US"/>
        </w:rPr>
        <w:t>III</w:t>
      </w:r>
    </w:p>
    <w:p w:rsidR="00CB055A" w:rsidRDefault="00CB055A" w:rsidP="00CB055A">
      <w:pPr>
        <w:pStyle w:val="ConsPlusNormal"/>
        <w:ind w:firstLine="540"/>
        <w:jc w:val="both"/>
        <w:rPr>
          <w:rFonts w:ascii="Times New Roman" w:hAnsi="Times New Roman" w:cs="Times New Roman"/>
          <w:sz w:val="28"/>
          <w:szCs w:val="28"/>
          <w:highlight w:val="yellow"/>
        </w:rPr>
      </w:pPr>
    </w:p>
    <w:p w:rsidR="00CB055A" w:rsidRPr="00221581" w:rsidRDefault="00CB055A" w:rsidP="00CB055A">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w:t>
      </w:r>
      <w:r w:rsidRPr="00221581">
        <w:rPr>
          <w:rFonts w:ascii="Times New Roman" w:hAnsi="Times New Roman" w:cs="Times New Roman"/>
          <w:sz w:val="28"/>
          <w:szCs w:val="28"/>
        </w:rPr>
        <w:t>риложение 1</w:t>
      </w:r>
    </w:p>
    <w:p w:rsidR="00CB055A" w:rsidRDefault="00CB055A" w:rsidP="00CB055A">
      <w:pPr>
        <w:widowControl w:val="0"/>
        <w:autoSpaceDE w:val="0"/>
        <w:autoSpaceDN w:val="0"/>
        <w:adjustRightInd w:val="0"/>
        <w:jc w:val="center"/>
        <w:rPr>
          <w:sz w:val="28"/>
          <w:szCs w:val="28"/>
        </w:rPr>
      </w:pPr>
      <w:bookmarkStart w:id="0" w:name="Par31"/>
      <w:bookmarkEnd w:id="0"/>
    </w:p>
    <w:p w:rsidR="00CB055A" w:rsidRDefault="00CB055A" w:rsidP="00CB055A">
      <w:pPr>
        <w:widowControl w:val="0"/>
        <w:autoSpaceDE w:val="0"/>
        <w:autoSpaceDN w:val="0"/>
        <w:adjustRightInd w:val="0"/>
        <w:jc w:val="center"/>
        <w:outlineLvl w:val="1"/>
        <w:rPr>
          <w:sz w:val="28"/>
          <w:szCs w:val="28"/>
        </w:rPr>
      </w:pPr>
      <w:bookmarkStart w:id="1" w:name="Par38"/>
      <w:bookmarkEnd w:id="1"/>
      <w:r>
        <w:rPr>
          <w:sz w:val="28"/>
          <w:szCs w:val="28"/>
        </w:rPr>
        <w:t xml:space="preserve">Паспорт муниципальной программы </w:t>
      </w:r>
    </w:p>
    <w:p w:rsidR="00CB055A" w:rsidRDefault="00CB055A" w:rsidP="00CB055A">
      <w:pPr>
        <w:widowControl w:val="0"/>
        <w:autoSpaceDE w:val="0"/>
        <w:autoSpaceDN w:val="0"/>
        <w:adjustRightInd w:val="0"/>
        <w:jc w:val="center"/>
        <w:rPr>
          <w:sz w:val="28"/>
          <w:szCs w:val="28"/>
        </w:rPr>
      </w:pPr>
      <w:r>
        <w:rPr>
          <w:sz w:val="28"/>
          <w:szCs w:val="28"/>
        </w:rPr>
        <w:t>«</w:t>
      </w:r>
      <w:r w:rsidR="009C59F0" w:rsidRPr="00B5440F">
        <w:rPr>
          <w:sz w:val="28"/>
          <w:szCs w:val="28"/>
        </w:rPr>
        <w:t>по благоустройству территорий сельских  поселений на территории Ольховского района  Волгоградской области на 2017 год</w:t>
      </w:r>
      <w:r w:rsidR="009C59F0">
        <w:rPr>
          <w:sz w:val="28"/>
          <w:szCs w:val="28"/>
        </w:rPr>
        <w:t xml:space="preserve"> </w:t>
      </w:r>
    </w:p>
    <w:p w:rsidR="00CB055A" w:rsidRDefault="00CB055A" w:rsidP="00CB055A">
      <w:pPr>
        <w:widowControl w:val="0"/>
        <w:autoSpaceDE w:val="0"/>
        <w:autoSpaceDN w:val="0"/>
        <w:adjustRightInd w:val="0"/>
        <w:jc w:val="center"/>
        <w:rPr>
          <w:sz w:val="28"/>
          <w:szCs w:val="28"/>
        </w:rPr>
      </w:pPr>
    </w:p>
    <w:tbl>
      <w:tblPr>
        <w:tblW w:w="9140" w:type="dxa"/>
        <w:jc w:val="center"/>
        <w:tblLook w:val="00A0" w:firstRow="1" w:lastRow="0" w:firstColumn="1" w:lastColumn="0" w:noHBand="0" w:noVBand="0"/>
      </w:tblPr>
      <w:tblGrid>
        <w:gridCol w:w="3760"/>
        <w:gridCol w:w="5380"/>
      </w:tblGrid>
      <w:tr w:rsidR="00CB055A" w:rsidRPr="00AA3A75" w:rsidTr="004D37FC">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CB055A" w:rsidRPr="00221581" w:rsidRDefault="00CB055A" w:rsidP="004D37FC">
            <w:pPr>
              <w:jc w:val="center"/>
              <w:rPr>
                <w:color w:val="000000"/>
                <w:sz w:val="28"/>
                <w:szCs w:val="28"/>
              </w:rPr>
            </w:pPr>
            <w:r w:rsidRPr="00221581">
              <w:rPr>
                <w:color w:val="000000"/>
                <w:sz w:val="28"/>
                <w:szCs w:val="28"/>
              </w:rPr>
              <w:t>Ответственный исполнитель программы</w:t>
            </w:r>
          </w:p>
        </w:tc>
        <w:tc>
          <w:tcPr>
            <w:tcW w:w="5380" w:type="dxa"/>
            <w:tcBorders>
              <w:top w:val="single" w:sz="4" w:space="0" w:color="auto"/>
              <w:left w:val="nil"/>
              <w:bottom w:val="single" w:sz="4" w:space="0" w:color="auto"/>
              <w:right w:val="single" w:sz="4" w:space="0" w:color="auto"/>
            </w:tcBorders>
            <w:vAlign w:val="bottom"/>
          </w:tcPr>
          <w:p w:rsidR="00CB055A" w:rsidRPr="00221581" w:rsidRDefault="009C59F0" w:rsidP="004D37FC">
            <w:pPr>
              <w:jc w:val="both"/>
              <w:rPr>
                <w:color w:val="000000"/>
                <w:sz w:val="28"/>
                <w:szCs w:val="28"/>
              </w:rPr>
            </w:pPr>
            <w:r>
              <w:rPr>
                <w:color w:val="000000"/>
                <w:sz w:val="28"/>
                <w:szCs w:val="28"/>
              </w:rPr>
              <w:t xml:space="preserve">Администрация </w:t>
            </w:r>
            <w:proofErr w:type="spellStart"/>
            <w:r>
              <w:rPr>
                <w:color w:val="000000"/>
                <w:sz w:val="28"/>
                <w:szCs w:val="28"/>
              </w:rPr>
              <w:t>Солодчинского</w:t>
            </w:r>
            <w:proofErr w:type="spellEnd"/>
            <w:r>
              <w:rPr>
                <w:color w:val="000000"/>
                <w:sz w:val="28"/>
                <w:szCs w:val="28"/>
              </w:rPr>
              <w:t xml:space="preserve"> сельского поселения  Ольховского муниципального района </w:t>
            </w:r>
            <w:r w:rsidR="00CB055A">
              <w:rPr>
                <w:color w:val="000000"/>
                <w:sz w:val="28"/>
                <w:szCs w:val="28"/>
              </w:rPr>
              <w:t>Волгоградской области</w:t>
            </w:r>
          </w:p>
        </w:tc>
      </w:tr>
      <w:tr w:rsidR="00CB055A" w:rsidRPr="00AA3A75" w:rsidTr="004D37FC">
        <w:trPr>
          <w:trHeight w:val="276"/>
          <w:jc w:val="center"/>
        </w:trPr>
        <w:tc>
          <w:tcPr>
            <w:tcW w:w="3760" w:type="dxa"/>
            <w:tcBorders>
              <w:top w:val="nil"/>
              <w:left w:val="single" w:sz="4" w:space="0" w:color="auto"/>
              <w:bottom w:val="single" w:sz="4" w:space="0" w:color="auto"/>
              <w:right w:val="single" w:sz="4" w:space="0" w:color="auto"/>
            </w:tcBorders>
            <w:vAlign w:val="center"/>
          </w:tcPr>
          <w:p w:rsidR="00CB055A" w:rsidRPr="00221581" w:rsidRDefault="00CB055A" w:rsidP="004D37FC">
            <w:pPr>
              <w:jc w:val="center"/>
              <w:rPr>
                <w:color w:val="000000"/>
                <w:sz w:val="28"/>
                <w:szCs w:val="28"/>
              </w:rPr>
            </w:pPr>
            <w:r w:rsidRPr="00221581">
              <w:rPr>
                <w:color w:val="000000"/>
                <w:sz w:val="28"/>
                <w:szCs w:val="28"/>
              </w:rPr>
              <w:t>Участники Программы</w:t>
            </w:r>
          </w:p>
        </w:tc>
        <w:tc>
          <w:tcPr>
            <w:tcW w:w="5380" w:type="dxa"/>
            <w:tcBorders>
              <w:top w:val="nil"/>
              <w:left w:val="nil"/>
              <w:bottom w:val="single" w:sz="4" w:space="0" w:color="auto"/>
              <w:right w:val="single" w:sz="4" w:space="0" w:color="auto"/>
            </w:tcBorders>
            <w:vAlign w:val="bottom"/>
          </w:tcPr>
          <w:p w:rsidR="00CB055A" w:rsidRPr="00221581" w:rsidRDefault="00CB055A" w:rsidP="009C59F0">
            <w:pPr>
              <w:jc w:val="both"/>
              <w:rPr>
                <w:color w:val="000000"/>
                <w:sz w:val="28"/>
                <w:szCs w:val="28"/>
              </w:rPr>
            </w:pPr>
            <w:r w:rsidRPr="00221581">
              <w:rPr>
                <w:color w:val="000000"/>
                <w:sz w:val="28"/>
                <w:szCs w:val="28"/>
              </w:rPr>
              <w:t> </w:t>
            </w:r>
            <w:r w:rsidRPr="008918EA">
              <w:rPr>
                <w:sz w:val="28"/>
                <w:szCs w:val="28"/>
              </w:rPr>
              <w:t xml:space="preserve"> </w:t>
            </w:r>
            <w:r w:rsidR="009C59F0">
              <w:rPr>
                <w:sz w:val="28"/>
                <w:szCs w:val="28"/>
              </w:rPr>
              <w:t xml:space="preserve">Администрация </w:t>
            </w:r>
            <w:proofErr w:type="spellStart"/>
            <w:r w:rsidR="009C59F0">
              <w:rPr>
                <w:sz w:val="28"/>
                <w:szCs w:val="28"/>
              </w:rPr>
              <w:t>Солодчинского</w:t>
            </w:r>
            <w:proofErr w:type="spellEnd"/>
            <w:r w:rsidR="009C59F0">
              <w:rPr>
                <w:sz w:val="28"/>
                <w:szCs w:val="28"/>
              </w:rPr>
              <w:t xml:space="preserve"> сельского поселения Ольховского муниципального района Волгоградской области </w:t>
            </w:r>
          </w:p>
        </w:tc>
      </w:tr>
      <w:tr w:rsidR="00CB055A" w:rsidRPr="00AA3A75" w:rsidTr="004D37FC">
        <w:trPr>
          <w:trHeight w:val="828"/>
          <w:jc w:val="center"/>
        </w:trPr>
        <w:tc>
          <w:tcPr>
            <w:tcW w:w="3760" w:type="dxa"/>
            <w:tcBorders>
              <w:top w:val="nil"/>
              <w:left w:val="single" w:sz="4" w:space="0" w:color="auto"/>
              <w:bottom w:val="single" w:sz="4" w:space="0" w:color="auto"/>
              <w:right w:val="single" w:sz="4" w:space="0" w:color="auto"/>
            </w:tcBorders>
            <w:vAlign w:val="center"/>
          </w:tcPr>
          <w:p w:rsidR="00CB055A" w:rsidRPr="00221581" w:rsidRDefault="00CB055A" w:rsidP="004D37FC">
            <w:pPr>
              <w:jc w:val="center"/>
              <w:rPr>
                <w:color w:val="000000"/>
                <w:sz w:val="28"/>
                <w:szCs w:val="28"/>
              </w:rPr>
            </w:pPr>
            <w:r w:rsidRPr="00282B5D">
              <w:rPr>
                <w:color w:val="000000"/>
                <w:sz w:val="28"/>
                <w:szCs w:val="28"/>
              </w:rPr>
              <w:t>Программы</w:t>
            </w:r>
            <w:r w:rsidRPr="00221581">
              <w:rPr>
                <w:color w:val="000000"/>
                <w:sz w:val="28"/>
                <w:szCs w:val="28"/>
              </w:rPr>
              <w:t>, в том числе федеральные целевые программы</w:t>
            </w:r>
          </w:p>
        </w:tc>
        <w:tc>
          <w:tcPr>
            <w:tcW w:w="5380" w:type="dxa"/>
            <w:tcBorders>
              <w:top w:val="nil"/>
              <w:left w:val="nil"/>
              <w:bottom w:val="single" w:sz="4" w:space="0" w:color="auto"/>
              <w:right w:val="single" w:sz="4" w:space="0" w:color="auto"/>
            </w:tcBorders>
            <w:vAlign w:val="bottom"/>
          </w:tcPr>
          <w:p w:rsidR="00CB055A" w:rsidRPr="001B1139" w:rsidRDefault="00CB055A" w:rsidP="004D37FC">
            <w:pPr>
              <w:pStyle w:val="ConsPlusNormal"/>
              <w:spacing w:line="276" w:lineRule="auto"/>
              <w:jc w:val="both"/>
              <w:rPr>
                <w:rFonts w:ascii="Times New Roman" w:hAnsi="Times New Roman" w:cs="Times New Roman"/>
                <w:color w:val="000000"/>
                <w:sz w:val="28"/>
                <w:szCs w:val="28"/>
              </w:rPr>
            </w:pPr>
            <w:r w:rsidRPr="001B1139">
              <w:rPr>
                <w:rFonts w:ascii="Times New Roman" w:hAnsi="Times New Roman" w:cs="Times New Roman"/>
                <w:sz w:val="28"/>
                <w:szCs w:val="28"/>
              </w:rPr>
              <w:t xml:space="preserve">в рамках исполнения государственной </w:t>
            </w:r>
            <w:hyperlink r:id="rId6" w:history="1">
              <w:r w:rsidRPr="001B1139">
                <w:rPr>
                  <w:rStyle w:val="a3"/>
                  <w:rFonts w:ascii="Times New Roman" w:hAnsi="Times New Roman"/>
                  <w:sz w:val="28"/>
                  <w:szCs w:val="28"/>
                </w:rPr>
                <w:t>программы</w:t>
              </w:r>
            </w:hyperlink>
            <w:r w:rsidRPr="001B1139">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w:t>
            </w:r>
            <w:r w:rsidRPr="001B1139">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 основного мероприятия Приоритетный проект «</w:t>
            </w:r>
            <w:r w:rsidRPr="001B1139">
              <w:rPr>
                <w:rFonts w:ascii="Times New Roman" w:hAnsi="Times New Roman" w:cs="Times New Roman"/>
                <w:sz w:val="28"/>
                <w:szCs w:val="28"/>
              </w:rPr>
              <w:t>Формирование комфортной городской среды</w:t>
            </w:r>
            <w:r>
              <w:rPr>
                <w:rFonts w:ascii="Times New Roman" w:hAnsi="Times New Roman" w:cs="Times New Roman"/>
                <w:sz w:val="28"/>
                <w:szCs w:val="28"/>
              </w:rPr>
              <w:t>» подпрограммы «</w:t>
            </w:r>
            <w:r w:rsidRPr="001B1139">
              <w:rPr>
                <w:rFonts w:ascii="Times New Roman" w:hAnsi="Times New Roman" w:cs="Times New Roman"/>
                <w:sz w:val="28"/>
                <w:szCs w:val="28"/>
              </w:rPr>
              <w:t>Создание условий для обеспечения качественными услугами жилищно-</w:t>
            </w:r>
            <w:r w:rsidRPr="001B1139">
              <w:rPr>
                <w:rFonts w:ascii="Times New Roman" w:hAnsi="Times New Roman" w:cs="Times New Roman"/>
                <w:sz w:val="28"/>
                <w:szCs w:val="28"/>
              </w:rPr>
              <w:lastRenderedPageBreak/>
              <w:t>коммунального хозяйства граждан России</w:t>
            </w:r>
            <w:r>
              <w:rPr>
                <w:rFonts w:ascii="Times New Roman" w:hAnsi="Times New Roman" w:cs="Times New Roman"/>
                <w:sz w:val="28"/>
                <w:szCs w:val="28"/>
              </w:rPr>
              <w:t>»</w:t>
            </w:r>
          </w:p>
        </w:tc>
      </w:tr>
      <w:tr w:rsidR="00CB055A" w:rsidRPr="00AA3A75" w:rsidTr="004D37FC">
        <w:trPr>
          <w:trHeight w:val="276"/>
          <w:jc w:val="center"/>
        </w:trPr>
        <w:tc>
          <w:tcPr>
            <w:tcW w:w="3760" w:type="dxa"/>
            <w:tcBorders>
              <w:top w:val="nil"/>
              <w:left w:val="single" w:sz="4" w:space="0" w:color="auto"/>
              <w:bottom w:val="single" w:sz="4" w:space="0" w:color="auto"/>
              <w:right w:val="single" w:sz="4" w:space="0" w:color="auto"/>
            </w:tcBorders>
            <w:vAlign w:val="center"/>
          </w:tcPr>
          <w:p w:rsidR="00CB055A" w:rsidRPr="00221581" w:rsidRDefault="00CB055A" w:rsidP="004D37FC">
            <w:pPr>
              <w:jc w:val="center"/>
              <w:rPr>
                <w:color w:val="000000"/>
                <w:sz w:val="28"/>
                <w:szCs w:val="28"/>
              </w:rPr>
            </w:pPr>
            <w:r w:rsidRPr="00221581">
              <w:rPr>
                <w:color w:val="000000"/>
                <w:sz w:val="28"/>
                <w:szCs w:val="28"/>
              </w:rPr>
              <w:lastRenderedPageBreak/>
              <w:t>Цели программы</w:t>
            </w:r>
          </w:p>
        </w:tc>
        <w:tc>
          <w:tcPr>
            <w:tcW w:w="5380" w:type="dxa"/>
            <w:tcBorders>
              <w:top w:val="nil"/>
              <w:left w:val="nil"/>
              <w:bottom w:val="single" w:sz="4" w:space="0" w:color="auto"/>
              <w:right w:val="single" w:sz="4" w:space="0" w:color="auto"/>
            </w:tcBorders>
            <w:vAlign w:val="bottom"/>
          </w:tcPr>
          <w:p w:rsidR="00CB055A" w:rsidRDefault="00CB055A" w:rsidP="004D37FC">
            <w:pPr>
              <w:pStyle w:val="ConsPlusCell"/>
              <w:jc w:val="both"/>
              <w:rPr>
                <w:rFonts w:ascii="Times New Roman" w:hAnsi="Times New Roman" w:cs="Times New Roman"/>
                <w:sz w:val="28"/>
                <w:szCs w:val="28"/>
              </w:rPr>
            </w:pPr>
            <w:r>
              <w:rPr>
                <w:rFonts w:ascii="Times New Roman" w:hAnsi="Times New Roman" w:cs="Times New Roman"/>
                <w:sz w:val="28"/>
                <w:szCs w:val="28"/>
              </w:rPr>
              <w:t>Основными целями программы являются:</w:t>
            </w:r>
          </w:p>
          <w:p w:rsidR="00CB055A" w:rsidRDefault="00CB055A" w:rsidP="004D37FC">
            <w:pPr>
              <w:pStyle w:val="ConsPlusCell"/>
              <w:jc w:val="both"/>
              <w:rPr>
                <w:sz w:val="28"/>
                <w:szCs w:val="28"/>
              </w:rPr>
            </w:pPr>
            <w:r>
              <w:rPr>
                <w:rFonts w:ascii="Times New Roman" w:hAnsi="Times New Roman" w:cs="Times New Roman"/>
                <w:sz w:val="28"/>
                <w:szCs w:val="28"/>
              </w:rPr>
              <w:t>1. создание комфортных и безопасных условий проживания граждан;</w:t>
            </w:r>
          </w:p>
          <w:p w:rsidR="00CB055A" w:rsidRDefault="00CB055A" w:rsidP="004D37FC">
            <w:pPr>
              <w:pStyle w:val="ConsPlusNormal"/>
              <w:jc w:val="both"/>
              <w:rPr>
                <w:rFonts w:ascii="Times New Roman" w:hAnsi="Times New Roman" w:cs="Times New Roman"/>
                <w:sz w:val="28"/>
                <w:szCs w:val="28"/>
              </w:rPr>
            </w:pPr>
            <w:r>
              <w:rPr>
                <w:rFonts w:ascii="Times New Roman" w:hAnsi="Times New Roman" w:cs="Times New Roman"/>
                <w:sz w:val="28"/>
                <w:szCs w:val="28"/>
              </w:rPr>
              <w:t>2. создание условий для массового отдыха жителей города и организация обустройства мест массового пребывания населения.</w:t>
            </w:r>
          </w:p>
          <w:p w:rsidR="00CB055A" w:rsidRPr="00221581" w:rsidRDefault="00CB055A" w:rsidP="004D37FC">
            <w:pPr>
              <w:pStyle w:val="ConsPlusNormal"/>
              <w:spacing w:line="276" w:lineRule="auto"/>
              <w:jc w:val="both"/>
              <w:rPr>
                <w:rFonts w:ascii="Times New Roman" w:hAnsi="Times New Roman" w:cs="Times New Roman"/>
                <w:color w:val="000000"/>
                <w:sz w:val="28"/>
                <w:szCs w:val="28"/>
              </w:rPr>
            </w:pPr>
          </w:p>
        </w:tc>
      </w:tr>
      <w:tr w:rsidR="00CB055A" w:rsidRPr="00AA3A75" w:rsidTr="004D37FC">
        <w:trPr>
          <w:trHeight w:val="276"/>
          <w:jc w:val="center"/>
        </w:trPr>
        <w:tc>
          <w:tcPr>
            <w:tcW w:w="3760" w:type="dxa"/>
            <w:tcBorders>
              <w:top w:val="nil"/>
              <w:left w:val="single" w:sz="4" w:space="0" w:color="auto"/>
              <w:bottom w:val="single" w:sz="4" w:space="0" w:color="auto"/>
              <w:right w:val="single" w:sz="4" w:space="0" w:color="auto"/>
            </w:tcBorders>
            <w:vAlign w:val="center"/>
          </w:tcPr>
          <w:p w:rsidR="00CB055A" w:rsidRPr="00221581" w:rsidRDefault="00CB055A" w:rsidP="004D37FC">
            <w:pPr>
              <w:jc w:val="center"/>
              <w:rPr>
                <w:color w:val="000000"/>
                <w:sz w:val="28"/>
                <w:szCs w:val="28"/>
              </w:rPr>
            </w:pPr>
            <w:r w:rsidRPr="00221581">
              <w:rPr>
                <w:color w:val="000000"/>
                <w:sz w:val="28"/>
                <w:szCs w:val="28"/>
              </w:rPr>
              <w:t>Задачи программы</w:t>
            </w:r>
          </w:p>
        </w:tc>
        <w:tc>
          <w:tcPr>
            <w:tcW w:w="5380" w:type="dxa"/>
            <w:tcBorders>
              <w:top w:val="nil"/>
              <w:left w:val="nil"/>
              <w:bottom w:val="single" w:sz="4" w:space="0" w:color="auto"/>
              <w:right w:val="single" w:sz="4" w:space="0" w:color="auto"/>
            </w:tcBorders>
            <w:vAlign w:val="bottom"/>
          </w:tcPr>
          <w:p w:rsidR="00CB055A" w:rsidRPr="00221581" w:rsidRDefault="00CB055A" w:rsidP="004D37FC">
            <w:pPr>
              <w:pStyle w:val="ConsPlusNormal"/>
              <w:spacing w:line="276" w:lineRule="auto"/>
              <w:ind w:firstLine="227"/>
              <w:jc w:val="both"/>
              <w:rPr>
                <w:rFonts w:ascii="Times New Roman" w:hAnsi="Times New Roman" w:cs="Times New Roman"/>
                <w:sz w:val="28"/>
                <w:szCs w:val="28"/>
              </w:rPr>
            </w:pPr>
            <w:r w:rsidRPr="00221581">
              <w:rPr>
                <w:rFonts w:ascii="Times New Roman" w:hAnsi="Times New Roman" w:cs="Times New Roman"/>
                <w:sz w:val="28"/>
                <w:szCs w:val="28"/>
              </w:rPr>
              <w:t xml:space="preserve"> повышение уровня благоустройства </w:t>
            </w:r>
            <w:r>
              <w:rPr>
                <w:rFonts w:ascii="Times New Roman" w:hAnsi="Times New Roman" w:cs="Times New Roman"/>
                <w:sz w:val="28"/>
                <w:szCs w:val="28"/>
              </w:rPr>
              <w:t xml:space="preserve">общественных </w:t>
            </w:r>
            <w:r w:rsidRPr="00221581">
              <w:rPr>
                <w:rFonts w:ascii="Times New Roman" w:hAnsi="Times New Roman" w:cs="Times New Roman"/>
                <w:sz w:val="28"/>
                <w:szCs w:val="28"/>
              </w:rPr>
              <w:t xml:space="preserve">территорий  </w:t>
            </w:r>
            <w:proofErr w:type="spellStart"/>
            <w:r w:rsidR="009C59F0">
              <w:rPr>
                <w:rFonts w:ascii="Times New Roman" w:hAnsi="Times New Roman" w:cs="Times New Roman"/>
                <w:sz w:val="28"/>
                <w:szCs w:val="28"/>
              </w:rPr>
              <w:t>Солодчинского</w:t>
            </w:r>
            <w:proofErr w:type="spellEnd"/>
            <w:r w:rsidR="009C59F0">
              <w:rPr>
                <w:rFonts w:ascii="Times New Roman" w:hAnsi="Times New Roman" w:cs="Times New Roman"/>
                <w:sz w:val="28"/>
                <w:szCs w:val="28"/>
              </w:rPr>
              <w:t xml:space="preserve"> сельского поселения Ольховского муниципального района</w:t>
            </w:r>
            <w:r w:rsidRPr="00221581">
              <w:rPr>
                <w:rFonts w:ascii="Times New Roman" w:hAnsi="Times New Roman" w:cs="Times New Roman"/>
                <w:sz w:val="28"/>
                <w:szCs w:val="28"/>
              </w:rPr>
              <w:t>;</w:t>
            </w:r>
          </w:p>
          <w:p w:rsidR="00CB055A" w:rsidRPr="00221581" w:rsidRDefault="00CB055A" w:rsidP="004D37FC">
            <w:pPr>
              <w:pStyle w:val="ConsPlusNormal"/>
              <w:spacing w:line="276" w:lineRule="auto"/>
              <w:ind w:firstLine="227"/>
              <w:jc w:val="both"/>
              <w:rPr>
                <w:rFonts w:ascii="Times New Roman" w:hAnsi="Times New Roman" w:cs="Times New Roman"/>
                <w:sz w:val="28"/>
                <w:szCs w:val="28"/>
              </w:rPr>
            </w:pPr>
            <w:r w:rsidRPr="00221581">
              <w:rPr>
                <w:rFonts w:ascii="Times New Roman" w:hAnsi="Times New Roman" w:cs="Times New Roman"/>
                <w:sz w:val="28"/>
                <w:szCs w:val="28"/>
              </w:rPr>
              <w:t>формирование реализованных практик благоустройства на территории</w:t>
            </w:r>
            <w:r w:rsidR="009C59F0">
              <w:rPr>
                <w:rFonts w:ascii="Times New Roman" w:hAnsi="Times New Roman" w:cs="Times New Roman"/>
                <w:sz w:val="28"/>
                <w:szCs w:val="28"/>
              </w:rPr>
              <w:t xml:space="preserve"> </w:t>
            </w:r>
            <w:proofErr w:type="spellStart"/>
            <w:r w:rsidR="009C59F0">
              <w:rPr>
                <w:rFonts w:ascii="Times New Roman" w:hAnsi="Times New Roman" w:cs="Times New Roman"/>
                <w:sz w:val="28"/>
                <w:szCs w:val="28"/>
              </w:rPr>
              <w:t>Солодчинского</w:t>
            </w:r>
            <w:proofErr w:type="spellEnd"/>
            <w:r w:rsidR="009C59F0">
              <w:rPr>
                <w:rFonts w:ascii="Times New Roman" w:hAnsi="Times New Roman" w:cs="Times New Roman"/>
                <w:sz w:val="28"/>
                <w:szCs w:val="28"/>
              </w:rPr>
              <w:t xml:space="preserve"> сельского поселения</w:t>
            </w:r>
            <w:proofErr w:type="gramStart"/>
            <w:r w:rsidR="009C59F0">
              <w:rPr>
                <w:rFonts w:ascii="Times New Roman" w:hAnsi="Times New Roman" w:cs="Times New Roman"/>
                <w:sz w:val="28"/>
                <w:szCs w:val="28"/>
              </w:rPr>
              <w:t xml:space="preserve"> </w:t>
            </w:r>
            <w:r w:rsidRPr="00221581">
              <w:rPr>
                <w:rFonts w:ascii="Times New Roman" w:hAnsi="Times New Roman" w:cs="Times New Roman"/>
                <w:sz w:val="28"/>
                <w:szCs w:val="28"/>
              </w:rPr>
              <w:t>;</w:t>
            </w:r>
            <w:proofErr w:type="gramEnd"/>
          </w:p>
          <w:p w:rsidR="00CB055A" w:rsidRPr="00221581" w:rsidRDefault="00CB055A" w:rsidP="004D37FC">
            <w:pPr>
              <w:pStyle w:val="ConsPlusNormal"/>
              <w:spacing w:line="276" w:lineRule="auto"/>
              <w:ind w:firstLine="227"/>
              <w:jc w:val="both"/>
              <w:rPr>
                <w:rFonts w:ascii="Times New Roman" w:hAnsi="Times New Roman" w:cs="Times New Roman"/>
                <w:sz w:val="28"/>
                <w:szCs w:val="28"/>
              </w:rPr>
            </w:pPr>
            <w:r w:rsidRPr="00221581">
              <w:rPr>
                <w:rFonts w:ascii="Times New Roman" w:hAnsi="Times New Roman" w:cs="Times New Roman"/>
                <w:sz w:val="28"/>
                <w:szCs w:val="28"/>
              </w:rPr>
              <w:t>повышение уровня благоустройства территорий  общего пользования (парков, скверов, площадей, набережных и др.);</w:t>
            </w:r>
          </w:p>
          <w:p w:rsidR="00CB055A" w:rsidRPr="00221581" w:rsidRDefault="00CB055A" w:rsidP="009C59F0">
            <w:pPr>
              <w:pStyle w:val="ConsPlusNormal"/>
              <w:spacing w:line="276" w:lineRule="auto"/>
              <w:ind w:firstLine="227"/>
              <w:jc w:val="both"/>
              <w:rPr>
                <w:rFonts w:ascii="Times New Roman" w:hAnsi="Times New Roman" w:cs="Times New Roman"/>
                <w:sz w:val="28"/>
                <w:szCs w:val="28"/>
              </w:rPr>
            </w:pPr>
            <w:r w:rsidRPr="00221581">
              <w:rPr>
                <w:rFonts w:ascii="Times New Roman" w:hAnsi="Times New Roman" w:cs="Times New Roman"/>
                <w:sz w:val="28"/>
                <w:szCs w:val="28"/>
              </w:rPr>
              <w:t xml:space="preserve">повышение уровня вовлеченности заинтересованных граждан, организаций в реализацию мероприятий по благоустройству территории  </w:t>
            </w:r>
            <w:proofErr w:type="spellStart"/>
            <w:r w:rsidR="009C59F0">
              <w:rPr>
                <w:rFonts w:ascii="Times New Roman" w:hAnsi="Times New Roman" w:cs="Times New Roman"/>
                <w:sz w:val="28"/>
                <w:szCs w:val="28"/>
              </w:rPr>
              <w:t>Солодчинского</w:t>
            </w:r>
            <w:proofErr w:type="spellEnd"/>
            <w:r w:rsidR="009C59F0">
              <w:rPr>
                <w:rFonts w:ascii="Times New Roman" w:hAnsi="Times New Roman" w:cs="Times New Roman"/>
                <w:sz w:val="28"/>
                <w:szCs w:val="28"/>
              </w:rPr>
              <w:t xml:space="preserve"> сельского поселения Ольховского муниципального района Волгоградской области </w:t>
            </w:r>
          </w:p>
        </w:tc>
      </w:tr>
      <w:tr w:rsidR="00CB055A" w:rsidRPr="00AA3A75" w:rsidTr="004D37FC">
        <w:trPr>
          <w:trHeight w:val="552"/>
          <w:jc w:val="center"/>
        </w:trPr>
        <w:tc>
          <w:tcPr>
            <w:tcW w:w="3760" w:type="dxa"/>
            <w:tcBorders>
              <w:top w:val="nil"/>
              <w:left w:val="single" w:sz="4" w:space="0" w:color="auto"/>
              <w:bottom w:val="single" w:sz="4" w:space="0" w:color="auto"/>
              <w:right w:val="single" w:sz="4" w:space="0" w:color="auto"/>
            </w:tcBorders>
            <w:vAlign w:val="center"/>
          </w:tcPr>
          <w:p w:rsidR="00CB055A" w:rsidRPr="00221581" w:rsidRDefault="00CB055A" w:rsidP="004D37FC">
            <w:pPr>
              <w:jc w:val="center"/>
              <w:rPr>
                <w:color w:val="000000"/>
                <w:sz w:val="28"/>
                <w:szCs w:val="28"/>
              </w:rPr>
            </w:pPr>
            <w:r w:rsidRPr="00221581">
              <w:rPr>
                <w:color w:val="000000"/>
                <w:sz w:val="28"/>
                <w:szCs w:val="28"/>
              </w:rPr>
              <w:t>Це</w:t>
            </w:r>
            <w:r>
              <w:rPr>
                <w:color w:val="000000"/>
                <w:sz w:val="28"/>
                <w:szCs w:val="28"/>
              </w:rPr>
              <w:t xml:space="preserve">левые индикаторы и показатели </w:t>
            </w:r>
            <w:r w:rsidRPr="00221581">
              <w:rPr>
                <w:color w:val="000000"/>
                <w:sz w:val="28"/>
                <w:szCs w:val="28"/>
              </w:rPr>
              <w:t>программы</w:t>
            </w:r>
          </w:p>
        </w:tc>
        <w:tc>
          <w:tcPr>
            <w:tcW w:w="5380" w:type="dxa"/>
            <w:tcBorders>
              <w:top w:val="nil"/>
              <w:left w:val="nil"/>
              <w:bottom w:val="single" w:sz="4" w:space="0" w:color="auto"/>
              <w:right w:val="single" w:sz="4" w:space="0" w:color="auto"/>
            </w:tcBorders>
            <w:vAlign w:val="bottom"/>
          </w:tcPr>
          <w:p w:rsidR="00CB055A" w:rsidRPr="00221581" w:rsidRDefault="00CB055A" w:rsidP="004D37FC">
            <w:pPr>
              <w:pStyle w:val="ConsPlusNormal"/>
              <w:spacing w:line="276" w:lineRule="auto"/>
              <w:ind w:firstLine="227"/>
              <w:jc w:val="both"/>
              <w:rPr>
                <w:rFonts w:ascii="Times New Roman" w:hAnsi="Times New Roman" w:cs="Times New Roman"/>
                <w:sz w:val="28"/>
                <w:szCs w:val="28"/>
              </w:rPr>
            </w:pPr>
            <w:r w:rsidRPr="00221581">
              <w:rPr>
                <w:rFonts w:ascii="Times New Roman" w:hAnsi="Times New Roman" w:cs="Times New Roman"/>
                <w:color w:val="000000"/>
                <w:sz w:val="28"/>
                <w:szCs w:val="28"/>
              </w:rPr>
              <w:t> </w:t>
            </w:r>
            <w:r w:rsidRPr="00221581">
              <w:rPr>
                <w:rFonts w:ascii="Times New Roman" w:hAnsi="Times New Roman" w:cs="Times New Roman"/>
                <w:sz w:val="28"/>
                <w:szCs w:val="28"/>
              </w:rPr>
              <w:t>количество благоустроенных территорий общего пользования;</w:t>
            </w:r>
          </w:p>
          <w:p w:rsidR="00CB055A" w:rsidRPr="00221581" w:rsidRDefault="00CB055A" w:rsidP="004D37FC">
            <w:pPr>
              <w:pStyle w:val="ConsPlusNormal"/>
              <w:spacing w:line="276" w:lineRule="auto"/>
              <w:ind w:firstLine="227"/>
              <w:jc w:val="both"/>
              <w:rPr>
                <w:rFonts w:ascii="Times New Roman" w:hAnsi="Times New Roman" w:cs="Times New Roman"/>
                <w:sz w:val="28"/>
                <w:szCs w:val="28"/>
              </w:rPr>
            </w:pPr>
            <w:r w:rsidRPr="00221581">
              <w:rPr>
                <w:rFonts w:ascii="Times New Roman" w:hAnsi="Times New Roman" w:cs="Times New Roman"/>
                <w:sz w:val="28"/>
                <w:szCs w:val="28"/>
              </w:rPr>
              <w:t>площадь благоустроенных территорий общего пользования;</w:t>
            </w:r>
          </w:p>
          <w:p w:rsidR="00CB055A" w:rsidRPr="00221581" w:rsidRDefault="00CB055A" w:rsidP="004D37FC">
            <w:pPr>
              <w:pStyle w:val="ConsPlusNormal"/>
              <w:spacing w:line="276" w:lineRule="auto"/>
              <w:ind w:firstLine="227"/>
              <w:jc w:val="both"/>
              <w:rPr>
                <w:rFonts w:ascii="Times New Roman" w:hAnsi="Times New Roman" w:cs="Times New Roman"/>
                <w:color w:val="000000"/>
                <w:sz w:val="28"/>
                <w:szCs w:val="28"/>
              </w:rPr>
            </w:pPr>
            <w:r w:rsidRPr="00221581">
              <w:rPr>
                <w:rFonts w:ascii="Times New Roman" w:hAnsi="Times New Roman" w:cs="Times New Roman"/>
                <w:sz w:val="28"/>
                <w:szCs w:val="28"/>
              </w:rPr>
              <w:t>доля площади благоустроенных территорий общего пользования.</w:t>
            </w:r>
          </w:p>
        </w:tc>
      </w:tr>
      <w:tr w:rsidR="00CB055A" w:rsidRPr="00AA3A75" w:rsidTr="004D37FC">
        <w:trPr>
          <w:trHeight w:val="276"/>
          <w:jc w:val="center"/>
        </w:trPr>
        <w:tc>
          <w:tcPr>
            <w:tcW w:w="3760" w:type="dxa"/>
            <w:tcBorders>
              <w:top w:val="nil"/>
              <w:left w:val="single" w:sz="4" w:space="0" w:color="auto"/>
              <w:bottom w:val="single" w:sz="4" w:space="0" w:color="auto"/>
              <w:right w:val="single" w:sz="4" w:space="0" w:color="auto"/>
            </w:tcBorders>
            <w:vAlign w:val="center"/>
          </w:tcPr>
          <w:p w:rsidR="00CB055A" w:rsidRPr="00221581" w:rsidRDefault="00CB055A" w:rsidP="004D37FC">
            <w:pPr>
              <w:jc w:val="center"/>
              <w:rPr>
                <w:color w:val="000000"/>
                <w:sz w:val="28"/>
                <w:szCs w:val="28"/>
              </w:rPr>
            </w:pPr>
            <w:r w:rsidRPr="00221581">
              <w:rPr>
                <w:color w:val="000000"/>
                <w:sz w:val="28"/>
                <w:szCs w:val="28"/>
              </w:rPr>
              <w:t>Срок реализации Программы</w:t>
            </w:r>
          </w:p>
        </w:tc>
        <w:tc>
          <w:tcPr>
            <w:tcW w:w="5380" w:type="dxa"/>
            <w:tcBorders>
              <w:top w:val="nil"/>
              <w:left w:val="nil"/>
              <w:bottom w:val="single" w:sz="4" w:space="0" w:color="auto"/>
              <w:right w:val="single" w:sz="4" w:space="0" w:color="auto"/>
            </w:tcBorders>
            <w:vAlign w:val="bottom"/>
          </w:tcPr>
          <w:p w:rsidR="00CB055A" w:rsidRPr="00221581" w:rsidRDefault="00CB055A" w:rsidP="004D37FC">
            <w:pPr>
              <w:rPr>
                <w:color w:val="000000"/>
                <w:sz w:val="28"/>
                <w:szCs w:val="28"/>
              </w:rPr>
            </w:pPr>
            <w:r w:rsidRPr="00221581">
              <w:rPr>
                <w:color w:val="000000"/>
                <w:sz w:val="28"/>
                <w:szCs w:val="28"/>
              </w:rPr>
              <w:t> 2017 год</w:t>
            </w:r>
          </w:p>
        </w:tc>
      </w:tr>
      <w:tr w:rsidR="00CB055A" w:rsidRPr="00AA3A75" w:rsidTr="004D37FC">
        <w:trPr>
          <w:trHeight w:val="552"/>
          <w:jc w:val="center"/>
        </w:trPr>
        <w:tc>
          <w:tcPr>
            <w:tcW w:w="3760" w:type="dxa"/>
            <w:tcBorders>
              <w:top w:val="nil"/>
              <w:left w:val="single" w:sz="4" w:space="0" w:color="auto"/>
              <w:bottom w:val="single" w:sz="4" w:space="0" w:color="auto"/>
              <w:right w:val="single" w:sz="4" w:space="0" w:color="auto"/>
            </w:tcBorders>
            <w:vAlign w:val="center"/>
          </w:tcPr>
          <w:p w:rsidR="00CB055A" w:rsidRPr="00221581" w:rsidRDefault="00CB055A" w:rsidP="004D37FC">
            <w:pPr>
              <w:jc w:val="center"/>
              <w:rPr>
                <w:color w:val="000000"/>
                <w:sz w:val="28"/>
                <w:szCs w:val="28"/>
              </w:rPr>
            </w:pPr>
            <w:r w:rsidRPr="00221581">
              <w:rPr>
                <w:color w:val="000000"/>
                <w:sz w:val="28"/>
                <w:szCs w:val="28"/>
              </w:rPr>
              <w:t>О</w:t>
            </w:r>
            <w:r>
              <w:rPr>
                <w:color w:val="000000"/>
                <w:sz w:val="28"/>
                <w:szCs w:val="28"/>
              </w:rPr>
              <w:t>бъемы бюджетных ассигнований П</w:t>
            </w:r>
            <w:r w:rsidRPr="00221581">
              <w:rPr>
                <w:color w:val="000000"/>
                <w:sz w:val="28"/>
                <w:szCs w:val="28"/>
              </w:rPr>
              <w:t>рограммы</w:t>
            </w:r>
          </w:p>
        </w:tc>
        <w:tc>
          <w:tcPr>
            <w:tcW w:w="5380" w:type="dxa"/>
            <w:tcBorders>
              <w:top w:val="nil"/>
              <w:left w:val="nil"/>
              <w:bottom w:val="single" w:sz="4" w:space="0" w:color="auto"/>
              <w:right w:val="single" w:sz="4" w:space="0" w:color="auto"/>
            </w:tcBorders>
          </w:tcPr>
          <w:p w:rsidR="00CB055A" w:rsidRDefault="00CB055A" w:rsidP="004D37FC">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 п</w:t>
            </w:r>
            <w:r w:rsidRPr="008F3872">
              <w:rPr>
                <w:rFonts w:ascii="Times New Roman" w:hAnsi="Times New Roman" w:cs="Times New Roman"/>
                <w:sz w:val="28"/>
                <w:szCs w:val="28"/>
              </w:rPr>
              <w:t xml:space="preserve">рограммы на 2017 год </w:t>
            </w:r>
            <w:r w:rsidR="001D7598">
              <w:rPr>
                <w:rFonts w:ascii="Times New Roman" w:hAnsi="Times New Roman" w:cs="Times New Roman"/>
                <w:sz w:val="28"/>
                <w:szCs w:val="28"/>
              </w:rPr>
              <w:t>составит 3000,3</w:t>
            </w:r>
            <w:r w:rsidRPr="008F3872">
              <w:rPr>
                <w:rFonts w:ascii="Times New Roman" w:hAnsi="Times New Roman" w:cs="Times New Roman"/>
                <w:sz w:val="28"/>
                <w:szCs w:val="28"/>
              </w:rPr>
              <w:t xml:space="preserve"> тыс. рубле</w:t>
            </w:r>
            <w:r>
              <w:rPr>
                <w:rFonts w:ascii="Times New Roman" w:hAnsi="Times New Roman" w:cs="Times New Roman"/>
                <w:sz w:val="28"/>
                <w:szCs w:val="28"/>
              </w:rPr>
              <w:t xml:space="preserve">й,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w:t>
            </w:r>
          </w:p>
          <w:p w:rsidR="00CB055A" w:rsidRDefault="00CB055A" w:rsidP="004D37FC">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средства областного бюджета</w:t>
            </w:r>
            <w:r w:rsidR="001D7598">
              <w:rPr>
                <w:rFonts w:ascii="Times New Roman" w:hAnsi="Times New Roman" w:cs="Times New Roman"/>
                <w:sz w:val="28"/>
                <w:szCs w:val="28"/>
              </w:rPr>
              <w:t xml:space="preserve"> 3000</w:t>
            </w:r>
            <w:r>
              <w:rPr>
                <w:rFonts w:ascii="Times New Roman" w:hAnsi="Times New Roman" w:cs="Times New Roman"/>
                <w:sz w:val="28"/>
                <w:szCs w:val="28"/>
              </w:rPr>
              <w:t xml:space="preserve"> </w:t>
            </w:r>
            <w:r w:rsidRPr="008F3872">
              <w:rPr>
                <w:rFonts w:ascii="Times New Roman" w:hAnsi="Times New Roman" w:cs="Times New Roman"/>
                <w:sz w:val="28"/>
                <w:szCs w:val="28"/>
              </w:rPr>
              <w:t>тыс. рубле</w:t>
            </w:r>
            <w:r>
              <w:rPr>
                <w:rFonts w:ascii="Times New Roman" w:hAnsi="Times New Roman" w:cs="Times New Roman"/>
                <w:sz w:val="28"/>
                <w:szCs w:val="28"/>
              </w:rPr>
              <w:t>й</w:t>
            </w:r>
            <w:proofErr w:type="gramStart"/>
            <w:r>
              <w:rPr>
                <w:rFonts w:ascii="Times New Roman" w:hAnsi="Times New Roman" w:cs="Times New Roman"/>
                <w:sz w:val="28"/>
                <w:szCs w:val="28"/>
              </w:rPr>
              <w:t>.;</w:t>
            </w:r>
            <w:proofErr w:type="gramEnd"/>
          </w:p>
          <w:p w:rsidR="00CB055A" w:rsidRDefault="00CB055A" w:rsidP="004D37FC">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1D7598">
              <w:rPr>
                <w:rFonts w:ascii="Times New Roman" w:hAnsi="Times New Roman" w:cs="Times New Roman"/>
                <w:sz w:val="28"/>
                <w:szCs w:val="28"/>
              </w:rPr>
              <w:t>средства местного бюджета  0,3</w:t>
            </w:r>
            <w:r w:rsidRPr="00B560AE">
              <w:rPr>
                <w:rFonts w:ascii="Times New Roman" w:hAnsi="Times New Roman" w:cs="Times New Roman"/>
                <w:sz w:val="28"/>
                <w:szCs w:val="28"/>
              </w:rPr>
              <w:t xml:space="preserve">  тыс. </w:t>
            </w:r>
            <w:r w:rsidRPr="00B560AE">
              <w:rPr>
                <w:rFonts w:ascii="Times New Roman" w:hAnsi="Times New Roman" w:cs="Times New Roman"/>
                <w:sz w:val="28"/>
                <w:szCs w:val="28"/>
              </w:rPr>
              <w:lastRenderedPageBreak/>
              <w:t>рублей</w:t>
            </w:r>
            <w:r>
              <w:rPr>
                <w:rFonts w:ascii="Times New Roman" w:hAnsi="Times New Roman" w:cs="Times New Roman"/>
                <w:sz w:val="28"/>
                <w:szCs w:val="28"/>
              </w:rPr>
              <w:t>;</w:t>
            </w:r>
          </w:p>
          <w:p w:rsidR="00CB055A" w:rsidRPr="00221581" w:rsidRDefault="00CB055A" w:rsidP="001D7598">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Pr="00B560AE">
              <w:rPr>
                <w:rFonts w:ascii="Times New Roman" w:hAnsi="Times New Roman" w:cs="Times New Roman"/>
                <w:sz w:val="28"/>
                <w:szCs w:val="28"/>
              </w:rPr>
              <w:t>внеб</w:t>
            </w:r>
            <w:r w:rsidR="001D7598">
              <w:rPr>
                <w:rFonts w:ascii="Times New Roman" w:hAnsi="Times New Roman" w:cs="Times New Roman"/>
                <w:sz w:val="28"/>
                <w:szCs w:val="28"/>
              </w:rPr>
              <w:t>юджетные средства – 0,0.</w:t>
            </w:r>
            <w:r w:rsidRPr="00B560AE">
              <w:rPr>
                <w:rFonts w:ascii="Times New Roman" w:hAnsi="Times New Roman" w:cs="Times New Roman"/>
                <w:sz w:val="28"/>
                <w:szCs w:val="28"/>
              </w:rPr>
              <w:t>тыс. рублей</w:t>
            </w:r>
          </w:p>
        </w:tc>
      </w:tr>
      <w:tr w:rsidR="00CB055A" w:rsidRPr="00AA3A75" w:rsidTr="004D37FC">
        <w:trPr>
          <w:trHeight w:val="552"/>
          <w:jc w:val="center"/>
        </w:trPr>
        <w:tc>
          <w:tcPr>
            <w:tcW w:w="3760" w:type="dxa"/>
            <w:tcBorders>
              <w:top w:val="nil"/>
              <w:left w:val="single" w:sz="4" w:space="0" w:color="auto"/>
              <w:bottom w:val="single" w:sz="4" w:space="0" w:color="auto"/>
              <w:right w:val="single" w:sz="4" w:space="0" w:color="auto"/>
            </w:tcBorders>
            <w:vAlign w:val="center"/>
          </w:tcPr>
          <w:p w:rsidR="00CB055A" w:rsidRPr="00221581" w:rsidRDefault="00CB055A" w:rsidP="004D37FC">
            <w:pPr>
              <w:jc w:val="center"/>
              <w:rPr>
                <w:color w:val="000000"/>
                <w:sz w:val="28"/>
                <w:szCs w:val="28"/>
              </w:rPr>
            </w:pPr>
            <w:r w:rsidRPr="00221581">
              <w:rPr>
                <w:color w:val="000000"/>
                <w:sz w:val="28"/>
                <w:szCs w:val="28"/>
              </w:rPr>
              <w:lastRenderedPageBreak/>
              <w:t xml:space="preserve">Ожидаемые результаты реализации </w:t>
            </w:r>
            <w:r>
              <w:rPr>
                <w:color w:val="000000"/>
                <w:sz w:val="28"/>
                <w:szCs w:val="28"/>
              </w:rPr>
              <w:t>П</w:t>
            </w:r>
            <w:r w:rsidRPr="00221581">
              <w:rPr>
                <w:color w:val="000000"/>
                <w:sz w:val="28"/>
                <w:szCs w:val="28"/>
              </w:rPr>
              <w:t>рограммы</w:t>
            </w:r>
          </w:p>
        </w:tc>
        <w:tc>
          <w:tcPr>
            <w:tcW w:w="5380" w:type="dxa"/>
            <w:tcBorders>
              <w:top w:val="nil"/>
              <w:left w:val="nil"/>
              <w:bottom w:val="single" w:sz="4" w:space="0" w:color="auto"/>
              <w:right w:val="single" w:sz="4" w:space="0" w:color="auto"/>
            </w:tcBorders>
            <w:vAlign w:val="bottom"/>
          </w:tcPr>
          <w:p w:rsidR="00CB055A" w:rsidRPr="00221581" w:rsidRDefault="00CB055A" w:rsidP="001D7598">
            <w:pPr>
              <w:pStyle w:val="ConsPlusNormal"/>
              <w:pBdr>
                <w:bottom w:val="single" w:sz="12" w:space="1" w:color="auto"/>
              </w:pBdr>
              <w:spacing w:line="276" w:lineRule="auto"/>
              <w:ind w:firstLine="227"/>
              <w:jc w:val="both"/>
              <w:rPr>
                <w:color w:val="000000"/>
                <w:sz w:val="28"/>
                <w:szCs w:val="28"/>
              </w:rPr>
            </w:pPr>
            <w:r w:rsidRPr="00221581">
              <w:rPr>
                <w:rFonts w:ascii="Times New Roman" w:hAnsi="Times New Roman" w:cs="Times New Roman"/>
                <w:color w:val="000000"/>
                <w:sz w:val="28"/>
                <w:szCs w:val="28"/>
              </w:rPr>
              <w:t> </w:t>
            </w:r>
            <w:r w:rsidRPr="00221581">
              <w:rPr>
                <w:rFonts w:ascii="Times New Roman" w:hAnsi="Times New Roman" w:cs="Times New Roman"/>
                <w:sz w:val="28"/>
                <w:szCs w:val="28"/>
              </w:rPr>
              <w:t xml:space="preserve">благоустройство </w:t>
            </w:r>
            <w:r w:rsidR="001D7598">
              <w:rPr>
                <w:rFonts w:ascii="Times New Roman" w:hAnsi="Times New Roman" w:cs="Times New Roman"/>
                <w:sz w:val="28"/>
                <w:szCs w:val="28"/>
              </w:rPr>
              <w:t xml:space="preserve">территории, прилегающей к братской могиле советских воинов, погибших в период Сталинградской битвы, по ул. </w:t>
            </w:r>
            <w:proofErr w:type="spellStart"/>
            <w:r w:rsidR="001D7598">
              <w:rPr>
                <w:rFonts w:ascii="Times New Roman" w:hAnsi="Times New Roman" w:cs="Times New Roman"/>
                <w:sz w:val="28"/>
                <w:szCs w:val="28"/>
              </w:rPr>
              <w:t>Краснопартизанская</w:t>
            </w:r>
            <w:proofErr w:type="spellEnd"/>
            <w:r w:rsidR="001D7598">
              <w:rPr>
                <w:rFonts w:ascii="Times New Roman" w:hAnsi="Times New Roman" w:cs="Times New Roman"/>
                <w:sz w:val="28"/>
                <w:szCs w:val="28"/>
              </w:rPr>
              <w:t xml:space="preserve"> </w:t>
            </w:r>
            <w:proofErr w:type="gramStart"/>
            <w:r w:rsidR="001D7598">
              <w:rPr>
                <w:rFonts w:ascii="Times New Roman" w:hAnsi="Times New Roman" w:cs="Times New Roman"/>
                <w:sz w:val="28"/>
                <w:szCs w:val="28"/>
              </w:rPr>
              <w:t>в</w:t>
            </w:r>
            <w:proofErr w:type="gramEnd"/>
            <w:r w:rsidR="001D7598">
              <w:rPr>
                <w:rFonts w:ascii="Times New Roman" w:hAnsi="Times New Roman" w:cs="Times New Roman"/>
                <w:sz w:val="28"/>
                <w:szCs w:val="28"/>
              </w:rPr>
              <w:t xml:space="preserve"> </w:t>
            </w:r>
            <w:proofErr w:type="gramStart"/>
            <w:r w:rsidR="001D7598">
              <w:rPr>
                <w:rFonts w:ascii="Times New Roman" w:hAnsi="Times New Roman" w:cs="Times New Roman"/>
                <w:sz w:val="28"/>
                <w:szCs w:val="28"/>
              </w:rPr>
              <w:t>с</w:t>
            </w:r>
            <w:proofErr w:type="gramEnd"/>
            <w:r w:rsidR="001D7598">
              <w:rPr>
                <w:rFonts w:ascii="Times New Roman" w:hAnsi="Times New Roman" w:cs="Times New Roman"/>
                <w:sz w:val="28"/>
                <w:szCs w:val="28"/>
              </w:rPr>
              <w:t>. Солодча, Ольховского района Волгоградской области,</w:t>
            </w:r>
          </w:p>
        </w:tc>
      </w:tr>
    </w:tbl>
    <w:p w:rsidR="00CB055A" w:rsidRDefault="00CB055A" w:rsidP="001D7598">
      <w:pPr>
        <w:pStyle w:val="ConsPlusNormal"/>
        <w:outlineLvl w:val="1"/>
        <w:rPr>
          <w:rFonts w:ascii="Times New Roman" w:hAnsi="Times New Roman" w:cs="Times New Roman"/>
          <w:sz w:val="28"/>
          <w:szCs w:val="28"/>
        </w:rPr>
      </w:pPr>
    </w:p>
    <w:p w:rsidR="00CB055A" w:rsidRPr="00E11AA0" w:rsidRDefault="00CB055A" w:rsidP="00CB055A">
      <w:pPr>
        <w:pStyle w:val="ConsPlusNormal"/>
        <w:jc w:val="right"/>
        <w:outlineLvl w:val="1"/>
        <w:rPr>
          <w:rFonts w:ascii="Times New Roman" w:hAnsi="Times New Roman" w:cs="Times New Roman"/>
          <w:sz w:val="28"/>
          <w:szCs w:val="28"/>
        </w:rPr>
      </w:pPr>
      <w:r w:rsidRPr="00E11AA0">
        <w:rPr>
          <w:rFonts w:ascii="Times New Roman" w:hAnsi="Times New Roman" w:cs="Times New Roman"/>
          <w:sz w:val="28"/>
          <w:szCs w:val="28"/>
        </w:rPr>
        <w:t>Приложение 2</w:t>
      </w:r>
    </w:p>
    <w:p w:rsidR="00CB055A" w:rsidRPr="00E11AA0" w:rsidRDefault="00CB055A" w:rsidP="00CB055A">
      <w:pPr>
        <w:jc w:val="center"/>
        <w:rPr>
          <w:b/>
          <w:bCs/>
          <w:color w:val="000000"/>
          <w:sz w:val="28"/>
          <w:szCs w:val="28"/>
        </w:rPr>
      </w:pPr>
    </w:p>
    <w:p w:rsidR="00CB055A" w:rsidRPr="00CF0C9D" w:rsidRDefault="00CB055A" w:rsidP="001D7598">
      <w:pPr>
        <w:rPr>
          <w:bCs/>
          <w:color w:val="000000"/>
          <w:sz w:val="28"/>
          <w:szCs w:val="28"/>
        </w:rPr>
      </w:pPr>
    </w:p>
    <w:p w:rsidR="00CB055A" w:rsidRPr="00CF0C9D" w:rsidRDefault="00CB055A" w:rsidP="00CB055A">
      <w:pPr>
        <w:jc w:val="center"/>
        <w:rPr>
          <w:sz w:val="28"/>
          <w:szCs w:val="28"/>
        </w:rPr>
      </w:pPr>
      <w:proofErr w:type="gramStart"/>
      <w:r w:rsidRPr="00CF0C9D">
        <w:rPr>
          <w:bCs/>
          <w:color w:val="000000"/>
          <w:sz w:val="28"/>
          <w:szCs w:val="28"/>
        </w:rPr>
        <w:t>С</w:t>
      </w:r>
      <w:proofErr w:type="gramEnd"/>
      <w:r w:rsidRPr="00CF0C9D">
        <w:rPr>
          <w:bCs/>
          <w:color w:val="000000"/>
          <w:sz w:val="28"/>
          <w:szCs w:val="28"/>
        </w:rPr>
        <w:t xml:space="preserve"> В Е Д Е Н И Я</w:t>
      </w:r>
    </w:p>
    <w:p w:rsidR="00CB055A" w:rsidRDefault="00CB055A" w:rsidP="00CB055A">
      <w:pPr>
        <w:widowControl w:val="0"/>
        <w:autoSpaceDE w:val="0"/>
        <w:autoSpaceDN w:val="0"/>
        <w:adjustRightInd w:val="0"/>
        <w:jc w:val="center"/>
        <w:rPr>
          <w:sz w:val="28"/>
          <w:szCs w:val="28"/>
        </w:rPr>
      </w:pPr>
      <w:r w:rsidRPr="00CF0C9D">
        <w:rPr>
          <w:bCs/>
          <w:color w:val="000000"/>
          <w:sz w:val="28"/>
          <w:szCs w:val="28"/>
        </w:rPr>
        <w:t xml:space="preserve">о показателях (индикаторах) </w:t>
      </w:r>
      <w:r w:rsidRPr="00CF0C9D">
        <w:rPr>
          <w:sz w:val="28"/>
          <w:szCs w:val="28"/>
        </w:rPr>
        <w:t xml:space="preserve">программы </w:t>
      </w:r>
      <w:r>
        <w:rPr>
          <w:sz w:val="28"/>
          <w:szCs w:val="28"/>
        </w:rPr>
        <w:t>«Формирование сов</w:t>
      </w:r>
      <w:r w:rsidR="001D7598">
        <w:rPr>
          <w:sz w:val="28"/>
          <w:szCs w:val="28"/>
        </w:rPr>
        <w:t xml:space="preserve">ременной городской среды  </w:t>
      </w:r>
      <w:proofErr w:type="spellStart"/>
      <w:r w:rsidR="001D7598">
        <w:rPr>
          <w:sz w:val="28"/>
          <w:szCs w:val="28"/>
        </w:rPr>
        <w:t>Солодчинского</w:t>
      </w:r>
      <w:proofErr w:type="spellEnd"/>
      <w:r w:rsidR="001D7598">
        <w:rPr>
          <w:sz w:val="28"/>
          <w:szCs w:val="28"/>
        </w:rPr>
        <w:t xml:space="preserve"> сельского поселения Ольховского муниципального района </w:t>
      </w:r>
      <w:r>
        <w:rPr>
          <w:sz w:val="28"/>
          <w:szCs w:val="28"/>
        </w:rPr>
        <w:t>Волгоградской области на 2017 год»</w:t>
      </w:r>
    </w:p>
    <w:p w:rsidR="00CB055A" w:rsidRDefault="00CB055A" w:rsidP="00CB055A">
      <w:pPr>
        <w:widowControl w:val="0"/>
        <w:autoSpaceDE w:val="0"/>
        <w:autoSpaceDN w:val="0"/>
        <w:adjustRightInd w:val="0"/>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8"/>
        <w:gridCol w:w="5033"/>
        <w:gridCol w:w="1969"/>
        <w:gridCol w:w="1964"/>
      </w:tblGrid>
      <w:tr w:rsidR="00CB055A" w:rsidRPr="00AA3A75" w:rsidTr="004D37FC">
        <w:trPr>
          <w:trHeight w:val="276"/>
          <w:jc w:val="center"/>
        </w:trPr>
        <w:tc>
          <w:tcPr>
            <w:tcW w:w="604" w:type="dxa"/>
            <w:gridSpan w:val="2"/>
            <w:vMerge w:val="restart"/>
            <w:tcBorders>
              <w:top w:val="single" w:sz="4" w:space="0" w:color="auto"/>
              <w:left w:val="single" w:sz="4" w:space="0" w:color="auto"/>
              <w:bottom w:val="single" w:sz="4" w:space="0" w:color="auto"/>
              <w:right w:val="single" w:sz="4" w:space="0" w:color="auto"/>
            </w:tcBorders>
          </w:tcPr>
          <w:p w:rsidR="00CB055A" w:rsidRPr="00AA3A75" w:rsidRDefault="00CB055A" w:rsidP="004D37FC">
            <w:pPr>
              <w:jc w:val="center"/>
              <w:rPr>
                <w:sz w:val="28"/>
                <w:szCs w:val="28"/>
              </w:rPr>
            </w:pPr>
            <w:r w:rsidRPr="00AA3A75">
              <w:rPr>
                <w:sz w:val="28"/>
                <w:szCs w:val="28"/>
              </w:rPr>
              <w:t>№</w:t>
            </w:r>
          </w:p>
        </w:tc>
        <w:tc>
          <w:tcPr>
            <w:tcW w:w="5033" w:type="dxa"/>
            <w:vMerge w:val="restart"/>
            <w:tcBorders>
              <w:top w:val="single" w:sz="4" w:space="0" w:color="auto"/>
              <w:left w:val="single" w:sz="4" w:space="0" w:color="auto"/>
              <w:bottom w:val="single" w:sz="4" w:space="0" w:color="auto"/>
              <w:right w:val="single" w:sz="4" w:space="0" w:color="auto"/>
            </w:tcBorders>
            <w:vAlign w:val="center"/>
          </w:tcPr>
          <w:p w:rsidR="00CB055A" w:rsidRPr="00AA3A75" w:rsidRDefault="00CB055A" w:rsidP="004D37FC">
            <w:pPr>
              <w:jc w:val="center"/>
              <w:rPr>
                <w:sz w:val="28"/>
                <w:szCs w:val="28"/>
              </w:rPr>
            </w:pPr>
            <w:r w:rsidRPr="00AA3A75">
              <w:rPr>
                <w:color w:val="000000"/>
                <w:sz w:val="28"/>
                <w:szCs w:val="28"/>
              </w:rPr>
              <w:t>Наименование показателя (индикатора)</w:t>
            </w:r>
          </w:p>
        </w:tc>
        <w:tc>
          <w:tcPr>
            <w:tcW w:w="1969" w:type="dxa"/>
            <w:vMerge w:val="restart"/>
            <w:tcBorders>
              <w:top w:val="single" w:sz="4" w:space="0" w:color="auto"/>
              <w:left w:val="single" w:sz="4" w:space="0" w:color="auto"/>
              <w:bottom w:val="single" w:sz="4" w:space="0" w:color="auto"/>
              <w:right w:val="single" w:sz="4" w:space="0" w:color="auto"/>
            </w:tcBorders>
            <w:vAlign w:val="center"/>
          </w:tcPr>
          <w:p w:rsidR="00CB055A" w:rsidRPr="00AA3A75" w:rsidRDefault="00CB055A" w:rsidP="004D37FC">
            <w:pPr>
              <w:jc w:val="center"/>
              <w:rPr>
                <w:sz w:val="28"/>
                <w:szCs w:val="28"/>
              </w:rPr>
            </w:pPr>
            <w:r w:rsidRPr="00AA3A75">
              <w:rPr>
                <w:color w:val="000000"/>
                <w:sz w:val="28"/>
                <w:szCs w:val="28"/>
              </w:rPr>
              <w:t>Единица измерения</w:t>
            </w:r>
          </w:p>
        </w:tc>
        <w:tc>
          <w:tcPr>
            <w:tcW w:w="1964" w:type="dxa"/>
            <w:tcBorders>
              <w:top w:val="single" w:sz="4" w:space="0" w:color="auto"/>
              <w:left w:val="single" w:sz="4" w:space="0" w:color="auto"/>
              <w:bottom w:val="single" w:sz="4" w:space="0" w:color="auto"/>
              <w:right w:val="single" w:sz="4" w:space="0" w:color="auto"/>
            </w:tcBorders>
          </w:tcPr>
          <w:p w:rsidR="00CB055A" w:rsidRPr="00AA3A75" w:rsidRDefault="00CB055A" w:rsidP="004D37FC">
            <w:pPr>
              <w:jc w:val="center"/>
              <w:rPr>
                <w:sz w:val="28"/>
                <w:szCs w:val="28"/>
              </w:rPr>
            </w:pPr>
            <w:r w:rsidRPr="00AA3A75">
              <w:rPr>
                <w:sz w:val="28"/>
                <w:szCs w:val="28"/>
              </w:rPr>
              <w:t>Значения показателей</w:t>
            </w:r>
          </w:p>
        </w:tc>
      </w:tr>
      <w:tr w:rsidR="00CB055A" w:rsidRPr="00AA3A75" w:rsidTr="004D37FC">
        <w:trPr>
          <w:trHeight w:val="27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CB055A" w:rsidRPr="00AA3A75" w:rsidRDefault="00CB055A" w:rsidP="004D37FC">
            <w:pPr>
              <w:rPr>
                <w:sz w:val="28"/>
                <w:szCs w:val="28"/>
              </w:rPr>
            </w:pPr>
          </w:p>
        </w:tc>
        <w:tc>
          <w:tcPr>
            <w:tcW w:w="5033" w:type="dxa"/>
            <w:vMerge/>
            <w:tcBorders>
              <w:top w:val="single" w:sz="4" w:space="0" w:color="auto"/>
              <w:left w:val="single" w:sz="4" w:space="0" w:color="auto"/>
              <w:bottom w:val="single" w:sz="4" w:space="0" w:color="auto"/>
              <w:right w:val="single" w:sz="4" w:space="0" w:color="auto"/>
            </w:tcBorders>
            <w:vAlign w:val="center"/>
          </w:tcPr>
          <w:p w:rsidR="00CB055A" w:rsidRPr="00AA3A75" w:rsidRDefault="00CB055A" w:rsidP="004D37FC">
            <w:pPr>
              <w:rPr>
                <w:sz w:val="28"/>
                <w:szCs w:val="28"/>
              </w:rPr>
            </w:pPr>
          </w:p>
        </w:tc>
        <w:tc>
          <w:tcPr>
            <w:tcW w:w="1969" w:type="dxa"/>
            <w:vMerge/>
            <w:tcBorders>
              <w:top w:val="single" w:sz="4" w:space="0" w:color="auto"/>
              <w:left w:val="single" w:sz="4" w:space="0" w:color="auto"/>
              <w:bottom w:val="single" w:sz="4" w:space="0" w:color="auto"/>
              <w:right w:val="single" w:sz="4" w:space="0" w:color="auto"/>
            </w:tcBorders>
            <w:vAlign w:val="center"/>
          </w:tcPr>
          <w:p w:rsidR="00CB055A" w:rsidRPr="00AA3A75" w:rsidRDefault="00CB055A" w:rsidP="004D37FC">
            <w:pPr>
              <w:rPr>
                <w:sz w:val="28"/>
                <w:szCs w:val="28"/>
              </w:rPr>
            </w:pPr>
          </w:p>
        </w:tc>
        <w:tc>
          <w:tcPr>
            <w:tcW w:w="1964" w:type="dxa"/>
            <w:tcBorders>
              <w:top w:val="single" w:sz="4" w:space="0" w:color="auto"/>
              <w:left w:val="single" w:sz="4" w:space="0" w:color="auto"/>
              <w:bottom w:val="single" w:sz="4" w:space="0" w:color="auto"/>
              <w:right w:val="single" w:sz="4" w:space="0" w:color="auto"/>
            </w:tcBorders>
          </w:tcPr>
          <w:p w:rsidR="00CB055A" w:rsidRPr="00AA3A75" w:rsidRDefault="00CB055A" w:rsidP="004D37FC">
            <w:pPr>
              <w:rPr>
                <w:sz w:val="28"/>
                <w:szCs w:val="28"/>
              </w:rPr>
            </w:pPr>
            <w:r w:rsidRPr="00AA3A75">
              <w:rPr>
                <w:sz w:val="28"/>
                <w:szCs w:val="28"/>
              </w:rPr>
              <w:t xml:space="preserve">       2017 год</w:t>
            </w:r>
          </w:p>
        </w:tc>
      </w:tr>
      <w:tr w:rsidR="00CB055A" w:rsidRPr="00AA3A75" w:rsidTr="004D37FC">
        <w:trPr>
          <w:jc w:val="center"/>
        </w:trPr>
        <w:tc>
          <w:tcPr>
            <w:tcW w:w="604" w:type="dxa"/>
            <w:gridSpan w:val="2"/>
            <w:tcBorders>
              <w:top w:val="single" w:sz="4" w:space="0" w:color="auto"/>
              <w:left w:val="single" w:sz="4" w:space="0" w:color="auto"/>
              <w:bottom w:val="single" w:sz="4" w:space="0" w:color="auto"/>
              <w:right w:val="single" w:sz="4" w:space="0" w:color="auto"/>
            </w:tcBorders>
          </w:tcPr>
          <w:p w:rsidR="00CB055A" w:rsidRDefault="00CB055A" w:rsidP="004D37FC">
            <w:pPr>
              <w:rPr>
                <w:sz w:val="28"/>
                <w:szCs w:val="28"/>
              </w:rPr>
            </w:pPr>
            <w:r>
              <w:rPr>
                <w:sz w:val="28"/>
                <w:szCs w:val="28"/>
              </w:rPr>
              <w:t>1</w:t>
            </w:r>
          </w:p>
          <w:p w:rsidR="00CB055A" w:rsidRPr="00AA3A75" w:rsidRDefault="00CB055A" w:rsidP="004D37FC">
            <w:pPr>
              <w:rPr>
                <w:sz w:val="28"/>
                <w:szCs w:val="28"/>
              </w:rPr>
            </w:pPr>
          </w:p>
        </w:tc>
        <w:tc>
          <w:tcPr>
            <w:tcW w:w="5033" w:type="dxa"/>
            <w:tcBorders>
              <w:top w:val="single" w:sz="4" w:space="0" w:color="auto"/>
              <w:left w:val="single" w:sz="4" w:space="0" w:color="auto"/>
              <w:bottom w:val="single" w:sz="4" w:space="0" w:color="auto"/>
              <w:right w:val="single" w:sz="4" w:space="0" w:color="auto"/>
            </w:tcBorders>
          </w:tcPr>
          <w:p w:rsidR="00CB055A" w:rsidRPr="00AA3A75" w:rsidRDefault="00CB055A" w:rsidP="004D37FC">
            <w:pPr>
              <w:rPr>
                <w:sz w:val="28"/>
                <w:szCs w:val="28"/>
              </w:rPr>
            </w:pPr>
            <w:r w:rsidRPr="00AA3A75">
              <w:rPr>
                <w:sz w:val="28"/>
                <w:szCs w:val="28"/>
              </w:rPr>
              <w:t>Количество благоустроенных муниципальных территорий общего пользования</w:t>
            </w:r>
          </w:p>
        </w:tc>
        <w:tc>
          <w:tcPr>
            <w:tcW w:w="1969" w:type="dxa"/>
            <w:tcBorders>
              <w:top w:val="single" w:sz="4" w:space="0" w:color="auto"/>
              <w:left w:val="single" w:sz="4" w:space="0" w:color="auto"/>
              <w:bottom w:val="single" w:sz="4" w:space="0" w:color="auto"/>
              <w:right w:val="single" w:sz="4" w:space="0" w:color="auto"/>
            </w:tcBorders>
          </w:tcPr>
          <w:p w:rsidR="00CB055A" w:rsidRPr="00AA3A75" w:rsidRDefault="00CB055A" w:rsidP="004D37FC">
            <w:pPr>
              <w:rPr>
                <w:sz w:val="28"/>
                <w:szCs w:val="28"/>
              </w:rPr>
            </w:pPr>
            <w:r w:rsidRPr="00AA3A75">
              <w:rPr>
                <w:sz w:val="28"/>
                <w:szCs w:val="28"/>
              </w:rPr>
              <w:t xml:space="preserve">Ед. </w:t>
            </w:r>
          </w:p>
        </w:tc>
        <w:tc>
          <w:tcPr>
            <w:tcW w:w="0" w:type="auto"/>
            <w:tcBorders>
              <w:top w:val="single" w:sz="4" w:space="0" w:color="auto"/>
              <w:left w:val="single" w:sz="4" w:space="0" w:color="auto"/>
              <w:bottom w:val="single" w:sz="4" w:space="0" w:color="auto"/>
              <w:right w:val="single" w:sz="4" w:space="0" w:color="auto"/>
            </w:tcBorders>
            <w:vAlign w:val="center"/>
          </w:tcPr>
          <w:p w:rsidR="00CB055A" w:rsidRPr="00AA3A75" w:rsidRDefault="00C65AB0" w:rsidP="004D37FC">
            <w:pPr>
              <w:rPr>
                <w:sz w:val="28"/>
                <w:szCs w:val="28"/>
              </w:rPr>
            </w:pPr>
            <w:r>
              <w:rPr>
                <w:sz w:val="28"/>
                <w:szCs w:val="28"/>
              </w:rPr>
              <w:t>1</w:t>
            </w:r>
          </w:p>
        </w:tc>
      </w:tr>
      <w:tr w:rsidR="00CB055A" w:rsidRPr="00AA3A75" w:rsidTr="004D37FC">
        <w:trPr>
          <w:jc w:val="center"/>
        </w:trPr>
        <w:tc>
          <w:tcPr>
            <w:tcW w:w="604" w:type="dxa"/>
            <w:gridSpan w:val="2"/>
            <w:tcBorders>
              <w:top w:val="single" w:sz="4" w:space="0" w:color="auto"/>
              <w:left w:val="single" w:sz="4" w:space="0" w:color="auto"/>
              <w:bottom w:val="single" w:sz="4" w:space="0" w:color="auto"/>
              <w:right w:val="single" w:sz="4" w:space="0" w:color="auto"/>
            </w:tcBorders>
          </w:tcPr>
          <w:p w:rsidR="00CB055A" w:rsidRPr="00AA3A75" w:rsidRDefault="00CB055A" w:rsidP="004D37FC">
            <w:pPr>
              <w:rPr>
                <w:sz w:val="28"/>
                <w:szCs w:val="28"/>
              </w:rPr>
            </w:pPr>
            <w:r>
              <w:rPr>
                <w:sz w:val="28"/>
                <w:szCs w:val="28"/>
              </w:rPr>
              <w:t>2</w:t>
            </w:r>
          </w:p>
        </w:tc>
        <w:tc>
          <w:tcPr>
            <w:tcW w:w="5033" w:type="dxa"/>
            <w:tcBorders>
              <w:top w:val="single" w:sz="4" w:space="0" w:color="auto"/>
              <w:left w:val="single" w:sz="4" w:space="0" w:color="auto"/>
              <w:bottom w:val="single" w:sz="4" w:space="0" w:color="auto"/>
              <w:right w:val="single" w:sz="4" w:space="0" w:color="auto"/>
            </w:tcBorders>
          </w:tcPr>
          <w:p w:rsidR="00CB055A" w:rsidRPr="00AA3A75" w:rsidRDefault="00CB055A" w:rsidP="004D37FC">
            <w:pPr>
              <w:rPr>
                <w:sz w:val="28"/>
                <w:szCs w:val="28"/>
              </w:rPr>
            </w:pPr>
            <w:r w:rsidRPr="00AA3A75">
              <w:rPr>
                <w:sz w:val="28"/>
                <w:szCs w:val="28"/>
              </w:rPr>
              <w:t>Площадь благоустроенных муниципальных территорий общего пользования</w:t>
            </w:r>
          </w:p>
        </w:tc>
        <w:tc>
          <w:tcPr>
            <w:tcW w:w="1969" w:type="dxa"/>
            <w:tcBorders>
              <w:top w:val="single" w:sz="4" w:space="0" w:color="auto"/>
              <w:left w:val="single" w:sz="4" w:space="0" w:color="auto"/>
              <w:bottom w:val="single" w:sz="4" w:space="0" w:color="auto"/>
              <w:right w:val="single" w:sz="4" w:space="0" w:color="auto"/>
            </w:tcBorders>
          </w:tcPr>
          <w:p w:rsidR="00CB055A" w:rsidRPr="00AA3A75" w:rsidRDefault="00CB055A" w:rsidP="004D37FC">
            <w:pPr>
              <w:rPr>
                <w:sz w:val="28"/>
                <w:szCs w:val="28"/>
              </w:rPr>
            </w:pPr>
            <w:proofErr w:type="spellStart"/>
            <w:r>
              <w:rPr>
                <w:sz w:val="28"/>
                <w:szCs w:val="28"/>
              </w:rPr>
              <w:t>Кв.м</w:t>
            </w:r>
            <w:proofErr w:type="spellEnd"/>
            <w:r>
              <w:rPr>
                <w:sz w:val="28"/>
                <w:szCs w:val="28"/>
              </w:rPr>
              <w:t xml:space="preserve">. </w:t>
            </w:r>
          </w:p>
        </w:tc>
        <w:tc>
          <w:tcPr>
            <w:tcW w:w="1964" w:type="dxa"/>
            <w:tcBorders>
              <w:top w:val="single" w:sz="4" w:space="0" w:color="auto"/>
              <w:left w:val="single" w:sz="4" w:space="0" w:color="auto"/>
              <w:bottom w:val="single" w:sz="4" w:space="0" w:color="auto"/>
              <w:right w:val="single" w:sz="4" w:space="0" w:color="auto"/>
            </w:tcBorders>
          </w:tcPr>
          <w:p w:rsidR="00CB055A" w:rsidRPr="00AA3A75" w:rsidRDefault="00C65AB0" w:rsidP="004D37FC">
            <w:pPr>
              <w:rPr>
                <w:sz w:val="28"/>
                <w:szCs w:val="28"/>
              </w:rPr>
            </w:pPr>
            <w:r>
              <w:rPr>
                <w:sz w:val="28"/>
                <w:szCs w:val="28"/>
              </w:rPr>
              <w:t>3708м</w:t>
            </w:r>
          </w:p>
        </w:tc>
      </w:tr>
      <w:tr w:rsidR="00CB055A" w:rsidRPr="00AA3A75" w:rsidTr="004D37FC">
        <w:trPr>
          <w:jc w:val="center"/>
        </w:trPr>
        <w:tc>
          <w:tcPr>
            <w:tcW w:w="604" w:type="dxa"/>
            <w:gridSpan w:val="2"/>
            <w:tcBorders>
              <w:top w:val="single" w:sz="4" w:space="0" w:color="auto"/>
              <w:left w:val="single" w:sz="4" w:space="0" w:color="auto"/>
              <w:bottom w:val="single" w:sz="4" w:space="0" w:color="auto"/>
              <w:right w:val="single" w:sz="4" w:space="0" w:color="auto"/>
            </w:tcBorders>
          </w:tcPr>
          <w:p w:rsidR="00CB055A" w:rsidRPr="00AA3A75" w:rsidRDefault="00CB055A" w:rsidP="004D37FC">
            <w:pPr>
              <w:rPr>
                <w:sz w:val="28"/>
                <w:szCs w:val="28"/>
              </w:rPr>
            </w:pPr>
            <w:r>
              <w:rPr>
                <w:sz w:val="28"/>
                <w:szCs w:val="28"/>
              </w:rPr>
              <w:t>3</w:t>
            </w:r>
          </w:p>
        </w:tc>
        <w:tc>
          <w:tcPr>
            <w:tcW w:w="5033" w:type="dxa"/>
            <w:tcBorders>
              <w:top w:val="single" w:sz="4" w:space="0" w:color="auto"/>
              <w:left w:val="single" w:sz="4" w:space="0" w:color="auto"/>
              <w:bottom w:val="single" w:sz="4" w:space="0" w:color="auto"/>
              <w:right w:val="single" w:sz="4" w:space="0" w:color="auto"/>
            </w:tcBorders>
          </w:tcPr>
          <w:p w:rsidR="00CB055A" w:rsidRPr="00AA3A75" w:rsidRDefault="00CB055A" w:rsidP="004D37FC">
            <w:pPr>
              <w:rPr>
                <w:sz w:val="28"/>
                <w:szCs w:val="28"/>
              </w:rPr>
            </w:pPr>
            <w:r w:rsidRPr="00AA3A75">
              <w:rPr>
                <w:sz w:val="28"/>
                <w:szCs w:val="28"/>
              </w:rPr>
              <w:t>Доля площади благоустроенных муниципальных территорий общего пользования</w:t>
            </w:r>
          </w:p>
        </w:tc>
        <w:tc>
          <w:tcPr>
            <w:tcW w:w="1969" w:type="dxa"/>
            <w:tcBorders>
              <w:top w:val="single" w:sz="4" w:space="0" w:color="auto"/>
              <w:left w:val="single" w:sz="4" w:space="0" w:color="auto"/>
              <w:bottom w:val="single" w:sz="4" w:space="0" w:color="auto"/>
              <w:right w:val="single" w:sz="4" w:space="0" w:color="auto"/>
            </w:tcBorders>
          </w:tcPr>
          <w:p w:rsidR="00CB055A" w:rsidRPr="00AA3A75" w:rsidRDefault="00CB055A" w:rsidP="004D37FC">
            <w:pPr>
              <w:rPr>
                <w:sz w:val="28"/>
                <w:szCs w:val="28"/>
              </w:rPr>
            </w:pPr>
            <w:r w:rsidRPr="00AA3A75">
              <w:rPr>
                <w:sz w:val="28"/>
                <w:szCs w:val="28"/>
              </w:rPr>
              <w:t xml:space="preserve">Проценты </w:t>
            </w:r>
          </w:p>
        </w:tc>
        <w:tc>
          <w:tcPr>
            <w:tcW w:w="1964" w:type="dxa"/>
            <w:tcBorders>
              <w:top w:val="single" w:sz="4" w:space="0" w:color="auto"/>
              <w:left w:val="single" w:sz="4" w:space="0" w:color="auto"/>
              <w:bottom w:val="single" w:sz="4" w:space="0" w:color="auto"/>
              <w:right w:val="single" w:sz="4" w:space="0" w:color="auto"/>
            </w:tcBorders>
          </w:tcPr>
          <w:p w:rsidR="00CB055A" w:rsidRPr="00AA3A75" w:rsidRDefault="00C65AB0" w:rsidP="004D37FC">
            <w:pPr>
              <w:rPr>
                <w:sz w:val="28"/>
                <w:szCs w:val="28"/>
              </w:rPr>
            </w:pPr>
            <w:r>
              <w:rPr>
                <w:sz w:val="28"/>
                <w:szCs w:val="28"/>
              </w:rPr>
              <w:t>45</w:t>
            </w:r>
          </w:p>
        </w:tc>
      </w:tr>
      <w:tr w:rsidR="00CB055A" w:rsidTr="004D37F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55A" w:rsidRDefault="00CB055A" w:rsidP="004D37FC">
            <w:pPr>
              <w:jc w:val="both"/>
              <w:rPr>
                <w:rFonts w:eastAsia="Calibri"/>
                <w:sz w:val="28"/>
                <w:szCs w:val="28"/>
              </w:rPr>
            </w:pPr>
            <w:r>
              <w:rPr>
                <w:sz w:val="28"/>
                <w:szCs w:val="28"/>
              </w:rPr>
              <w:t>4</w:t>
            </w:r>
          </w:p>
        </w:tc>
        <w:tc>
          <w:tcPr>
            <w:tcW w:w="504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055A" w:rsidRDefault="00CB055A" w:rsidP="004D37FC">
            <w:pPr>
              <w:jc w:val="both"/>
              <w:rPr>
                <w:rFonts w:eastAsia="Calibri"/>
                <w:sz w:val="28"/>
                <w:szCs w:val="28"/>
              </w:rPr>
            </w:pPr>
            <w:r>
              <w:rPr>
                <w:sz w:val="28"/>
                <w:szCs w:val="28"/>
              </w:rPr>
              <w:t>Выполнение работ по благоустройству, предусмотренных муниципальными контрактами на 2017 год не позднее 31.12.2017 в полном объеме</w:t>
            </w:r>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055A" w:rsidRDefault="00CB055A" w:rsidP="004D37FC">
            <w:pPr>
              <w:jc w:val="both"/>
              <w:rPr>
                <w:rFonts w:eastAsia="Calibri"/>
                <w:sz w:val="28"/>
                <w:szCs w:val="28"/>
              </w:rPr>
            </w:pPr>
            <w:r w:rsidRPr="00AA3A75">
              <w:rPr>
                <w:sz w:val="28"/>
                <w:szCs w:val="28"/>
              </w:rPr>
              <w:t>Проценты</w:t>
            </w:r>
          </w:p>
        </w:tc>
        <w:tc>
          <w:tcPr>
            <w:tcW w:w="19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055A" w:rsidRDefault="001D7598" w:rsidP="004D37FC">
            <w:pPr>
              <w:jc w:val="center"/>
              <w:rPr>
                <w:rFonts w:eastAsia="Calibri"/>
                <w:sz w:val="28"/>
                <w:szCs w:val="28"/>
              </w:rPr>
            </w:pPr>
            <w:r>
              <w:rPr>
                <w:rFonts w:eastAsia="Calibri"/>
                <w:sz w:val="28"/>
                <w:szCs w:val="28"/>
              </w:rPr>
              <w:t>100</w:t>
            </w:r>
          </w:p>
        </w:tc>
      </w:tr>
    </w:tbl>
    <w:p w:rsidR="00CB055A" w:rsidRPr="00E11AA0" w:rsidRDefault="00CB055A" w:rsidP="00CB055A">
      <w:pPr>
        <w:pStyle w:val="ConsPlusNormal"/>
        <w:rPr>
          <w:rFonts w:ascii="Times New Roman" w:hAnsi="Times New Roman" w:cs="Times New Roman"/>
          <w:sz w:val="28"/>
          <w:szCs w:val="28"/>
        </w:rPr>
      </w:pPr>
    </w:p>
    <w:p w:rsidR="00CB055A" w:rsidRDefault="00CB055A" w:rsidP="00CB055A">
      <w:pPr>
        <w:autoSpaceDE w:val="0"/>
        <w:autoSpaceDN w:val="0"/>
        <w:adjustRightInd w:val="0"/>
        <w:ind w:left="5954"/>
        <w:jc w:val="right"/>
        <w:rPr>
          <w:sz w:val="28"/>
          <w:szCs w:val="28"/>
        </w:rPr>
      </w:pPr>
    </w:p>
    <w:p w:rsidR="00CB055A" w:rsidRDefault="00CB055A" w:rsidP="00CB055A">
      <w:pPr>
        <w:autoSpaceDE w:val="0"/>
        <w:autoSpaceDN w:val="0"/>
        <w:adjustRightInd w:val="0"/>
        <w:ind w:left="5954"/>
        <w:jc w:val="right"/>
        <w:rPr>
          <w:sz w:val="28"/>
          <w:szCs w:val="28"/>
        </w:rPr>
      </w:pPr>
    </w:p>
    <w:p w:rsidR="00CB055A" w:rsidRDefault="00CB055A" w:rsidP="00CB055A">
      <w:pPr>
        <w:autoSpaceDE w:val="0"/>
        <w:autoSpaceDN w:val="0"/>
        <w:adjustRightInd w:val="0"/>
        <w:rPr>
          <w:sz w:val="28"/>
          <w:szCs w:val="28"/>
        </w:rPr>
      </w:pPr>
    </w:p>
    <w:p w:rsidR="00CB055A" w:rsidRDefault="00CB055A" w:rsidP="00CB055A">
      <w:pPr>
        <w:autoSpaceDE w:val="0"/>
        <w:autoSpaceDN w:val="0"/>
        <w:adjustRightInd w:val="0"/>
        <w:ind w:left="5954"/>
        <w:jc w:val="right"/>
        <w:rPr>
          <w:sz w:val="28"/>
          <w:szCs w:val="28"/>
        </w:rPr>
        <w:sectPr w:rsidR="00CB055A">
          <w:pgSz w:w="11906" w:h="16838"/>
          <w:pgMar w:top="1134" w:right="850" w:bottom="1134" w:left="1701" w:header="708" w:footer="708" w:gutter="0"/>
          <w:cols w:space="708"/>
          <w:docGrid w:linePitch="360"/>
        </w:sectPr>
      </w:pPr>
    </w:p>
    <w:p w:rsidR="00CB055A" w:rsidRDefault="00CB055A" w:rsidP="00CB055A">
      <w:pPr>
        <w:autoSpaceDE w:val="0"/>
        <w:autoSpaceDN w:val="0"/>
        <w:adjustRightInd w:val="0"/>
        <w:ind w:left="5954"/>
        <w:jc w:val="right"/>
      </w:pPr>
      <w:r>
        <w:lastRenderedPageBreak/>
        <w:t xml:space="preserve">Приложение № 3 </w:t>
      </w:r>
    </w:p>
    <w:p w:rsidR="00CB055A" w:rsidRDefault="00CB055A" w:rsidP="00CB055A">
      <w:pPr>
        <w:autoSpaceDE w:val="0"/>
        <w:autoSpaceDN w:val="0"/>
        <w:adjustRightInd w:val="0"/>
        <w:jc w:val="center"/>
        <w:rPr>
          <w:sz w:val="28"/>
          <w:szCs w:val="28"/>
        </w:rPr>
      </w:pPr>
      <w:r>
        <w:rPr>
          <w:sz w:val="28"/>
          <w:szCs w:val="28"/>
        </w:rPr>
        <w:t>ПЕРЕЧЕНЬ</w:t>
      </w:r>
    </w:p>
    <w:p w:rsidR="00CB055A" w:rsidRDefault="00CB055A" w:rsidP="00CB055A">
      <w:pPr>
        <w:widowControl w:val="0"/>
        <w:autoSpaceDE w:val="0"/>
        <w:autoSpaceDN w:val="0"/>
        <w:adjustRightInd w:val="0"/>
        <w:jc w:val="center"/>
        <w:outlineLvl w:val="1"/>
        <w:rPr>
          <w:sz w:val="28"/>
          <w:szCs w:val="28"/>
        </w:rPr>
      </w:pPr>
      <w:r>
        <w:rPr>
          <w:sz w:val="28"/>
          <w:szCs w:val="28"/>
        </w:rPr>
        <w:t xml:space="preserve">Основных мероприятий муниципальной программы «Формирование современной городской </w:t>
      </w:r>
      <w:r w:rsidR="001D7598">
        <w:rPr>
          <w:sz w:val="28"/>
          <w:szCs w:val="28"/>
        </w:rPr>
        <w:t xml:space="preserve">среды  </w:t>
      </w:r>
      <w:proofErr w:type="spellStart"/>
      <w:r w:rsidR="001D7598">
        <w:rPr>
          <w:sz w:val="28"/>
          <w:szCs w:val="28"/>
        </w:rPr>
        <w:t>Солодчинского</w:t>
      </w:r>
      <w:proofErr w:type="spellEnd"/>
      <w:r w:rsidR="001D7598">
        <w:rPr>
          <w:sz w:val="28"/>
          <w:szCs w:val="28"/>
        </w:rPr>
        <w:t xml:space="preserve"> сельского поселения Ольховского муниципального района </w:t>
      </w:r>
      <w:r>
        <w:rPr>
          <w:sz w:val="28"/>
          <w:szCs w:val="28"/>
        </w:rPr>
        <w:t>на 2017 год»</w:t>
      </w:r>
    </w:p>
    <w:p w:rsidR="00CB055A" w:rsidRDefault="00CB055A" w:rsidP="00CB055A">
      <w:pPr>
        <w:autoSpaceDE w:val="0"/>
        <w:autoSpaceDN w:val="0"/>
        <w:adjustRightInd w:val="0"/>
        <w:ind w:left="5954"/>
        <w:jc w:val="right"/>
      </w:pPr>
    </w:p>
    <w:tbl>
      <w:tblPr>
        <w:tblW w:w="15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2081"/>
        <w:gridCol w:w="1579"/>
        <w:gridCol w:w="1579"/>
        <w:gridCol w:w="2452"/>
        <w:gridCol w:w="1879"/>
        <w:gridCol w:w="2090"/>
      </w:tblGrid>
      <w:tr w:rsidR="00B93353" w:rsidRPr="00435534" w:rsidTr="00AD1763">
        <w:tc>
          <w:tcPr>
            <w:tcW w:w="3515" w:type="dxa"/>
            <w:vMerge w:val="restart"/>
          </w:tcPr>
          <w:p w:rsidR="00CB055A" w:rsidRPr="00435534" w:rsidRDefault="00CB055A" w:rsidP="004D37FC">
            <w:pPr>
              <w:autoSpaceDE w:val="0"/>
              <w:autoSpaceDN w:val="0"/>
              <w:adjustRightInd w:val="0"/>
              <w:jc w:val="both"/>
              <w:rPr>
                <w:sz w:val="28"/>
                <w:szCs w:val="28"/>
              </w:rPr>
            </w:pPr>
          </w:p>
          <w:p w:rsidR="00CB055A" w:rsidRPr="00435534" w:rsidRDefault="00CB055A" w:rsidP="004D37FC">
            <w:pPr>
              <w:autoSpaceDE w:val="0"/>
              <w:autoSpaceDN w:val="0"/>
              <w:adjustRightInd w:val="0"/>
              <w:jc w:val="both"/>
              <w:rPr>
                <w:sz w:val="28"/>
                <w:szCs w:val="28"/>
              </w:rPr>
            </w:pPr>
            <w:r w:rsidRPr="00435534">
              <w:rPr>
                <w:sz w:val="28"/>
                <w:szCs w:val="28"/>
              </w:rPr>
              <w:t>Номер и наименование основного мероприятия</w:t>
            </w:r>
          </w:p>
        </w:tc>
        <w:tc>
          <w:tcPr>
            <w:tcW w:w="2081" w:type="dxa"/>
            <w:vMerge w:val="restart"/>
          </w:tcPr>
          <w:p w:rsidR="00CB055A" w:rsidRPr="00435534" w:rsidRDefault="00CB055A" w:rsidP="004D37FC">
            <w:pPr>
              <w:autoSpaceDE w:val="0"/>
              <w:autoSpaceDN w:val="0"/>
              <w:adjustRightInd w:val="0"/>
              <w:jc w:val="both"/>
              <w:rPr>
                <w:sz w:val="28"/>
                <w:szCs w:val="28"/>
              </w:rPr>
            </w:pPr>
            <w:r w:rsidRPr="00435534">
              <w:rPr>
                <w:sz w:val="28"/>
                <w:szCs w:val="28"/>
              </w:rPr>
              <w:t>Ответственный исполнитель</w:t>
            </w:r>
          </w:p>
        </w:tc>
        <w:tc>
          <w:tcPr>
            <w:tcW w:w="3158" w:type="dxa"/>
            <w:gridSpan w:val="2"/>
          </w:tcPr>
          <w:p w:rsidR="00CB055A" w:rsidRPr="00435534" w:rsidRDefault="00CB055A" w:rsidP="004D37FC">
            <w:pPr>
              <w:autoSpaceDE w:val="0"/>
              <w:autoSpaceDN w:val="0"/>
              <w:adjustRightInd w:val="0"/>
              <w:jc w:val="center"/>
              <w:rPr>
                <w:sz w:val="28"/>
                <w:szCs w:val="28"/>
              </w:rPr>
            </w:pPr>
            <w:r w:rsidRPr="00435534">
              <w:rPr>
                <w:sz w:val="28"/>
                <w:szCs w:val="28"/>
              </w:rPr>
              <w:t>Срок</w:t>
            </w:r>
          </w:p>
        </w:tc>
        <w:tc>
          <w:tcPr>
            <w:tcW w:w="2452" w:type="dxa"/>
            <w:vMerge w:val="restart"/>
          </w:tcPr>
          <w:p w:rsidR="00CB055A" w:rsidRPr="00435534" w:rsidRDefault="00CB055A" w:rsidP="004D37FC">
            <w:pPr>
              <w:autoSpaceDE w:val="0"/>
              <w:autoSpaceDN w:val="0"/>
              <w:adjustRightInd w:val="0"/>
              <w:jc w:val="both"/>
              <w:rPr>
                <w:sz w:val="28"/>
                <w:szCs w:val="28"/>
              </w:rPr>
            </w:pPr>
            <w:r w:rsidRPr="00435534">
              <w:rPr>
                <w:sz w:val="28"/>
                <w:szCs w:val="28"/>
              </w:rPr>
              <w:t>Ожидаемый непосредственный результат (краткое описание)</w:t>
            </w:r>
          </w:p>
        </w:tc>
        <w:tc>
          <w:tcPr>
            <w:tcW w:w="1879" w:type="dxa"/>
            <w:vMerge w:val="restart"/>
          </w:tcPr>
          <w:p w:rsidR="00CB055A" w:rsidRPr="00435534" w:rsidRDefault="00CB055A" w:rsidP="004D37FC">
            <w:pPr>
              <w:autoSpaceDE w:val="0"/>
              <w:autoSpaceDN w:val="0"/>
              <w:adjustRightInd w:val="0"/>
              <w:jc w:val="both"/>
              <w:rPr>
                <w:sz w:val="28"/>
                <w:szCs w:val="28"/>
              </w:rPr>
            </w:pPr>
            <w:r w:rsidRPr="00435534">
              <w:rPr>
                <w:sz w:val="28"/>
                <w:szCs w:val="28"/>
              </w:rPr>
              <w:t>Основные направления реализации</w:t>
            </w:r>
          </w:p>
        </w:tc>
        <w:tc>
          <w:tcPr>
            <w:tcW w:w="2090" w:type="dxa"/>
            <w:vMerge w:val="restart"/>
          </w:tcPr>
          <w:p w:rsidR="00CB055A" w:rsidRPr="00435534" w:rsidRDefault="00CB055A" w:rsidP="004D37FC">
            <w:pPr>
              <w:autoSpaceDE w:val="0"/>
              <w:autoSpaceDN w:val="0"/>
              <w:adjustRightInd w:val="0"/>
              <w:jc w:val="both"/>
              <w:rPr>
                <w:sz w:val="28"/>
                <w:szCs w:val="28"/>
              </w:rPr>
            </w:pPr>
            <w:r w:rsidRPr="00435534">
              <w:rPr>
                <w:sz w:val="28"/>
                <w:szCs w:val="28"/>
              </w:rPr>
              <w:t>Связь с показателями Программы</w:t>
            </w:r>
          </w:p>
        </w:tc>
      </w:tr>
      <w:tr w:rsidR="00B93353" w:rsidRPr="00435534" w:rsidTr="00AD1763">
        <w:tc>
          <w:tcPr>
            <w:tcW w:w="3515" w:type="dxa"/>
            <w:vMerge/>
          </w:tcPr>
          <w:p w:rsidR="00CB055A" w:rsidRPr="00435534" w:rsidRDefault="00CB055A" w:rsidP="004D37FC">
            <w:pPr>
              <w:autoSpaceDE w:val="0"/>
              <w:autoSpaceDN w:val="0"/>
              <w:adjustRightInd w:val="0"/>
              <w:jc w:val="both"/>
              <w:rPr>
                <w:sz w:val="28"/>
                <w:szCs w:val="28"/>
              </w:rPr>
            </w:pPr>
          </w:p>
        </w:tc>
        <w:tc>
          <w:tcPr>
            <w:tcW w:w="2081" w:type="dxa"/>
            <w:vMerge/>
          </w:tcPr>
          <w:p w:rsidR="00CB055A" w:rsidRPr="00435534" w:rsidRDefault="00CB055A" w:rsidP="004D37FC">
            <w:pPr>
              <w:autoSpaceDE w:val="0"/>
              <w:autoSpaceDN w:val="0"/>
              <w:adjustRightInd w:val="0"/>
              <w:jc w:val="both"/>
              <w:rPr>
                <w:sz w:val="28"/>
                <w:szCs w:val="28"/>
              </w:rPr>
            </w:pPr>
          </w:p>
        </w:tc>
        <w:tc>
          <w:tcPr>
            <w:tcW w:w="1579" w:type="dxa"/>
          </w:tcPr>
          <w:p w:rsidR="00CB055A" w:rsidRPr="00435534" w:rsidRDefault="00CB055A" w:rsidP="004D37FC">
            <w:pPr>
              <w:autoSpaceDE w:val="0"/>
              <w:autoSpaceDN w:val="0"/>
              <w:adjustRightInd w:val="0"/>
              <w:jc w:val="both"/>
              <w:rPr>
                <w:sz w:val="28"/>
                <w:szCs w:val="28"/>
              </w:rPr>
            </w:pPr>
            <w:r w:rsidRPr="00435534">
              <w:rPr>
                <w:sz w:val="28"/>
                <w:szCs w:val="28"/>
              </w:rPr>
              <w:t>Начала реализации</w:t>
            </w:r>
          </w:p>
        </w:tc>
        <w:tc>
          <w:tcPr>
            <w:tcW w:w="1579" w:type="dxa"/>
          </w:tcPr>
          <w:p w:rsidR="00CB055A" w:rsidRPr="00435534" w:rsidRDefault="00CB055A" w:rsidP="004D37FC">
            <w:pPr>
              <w:autoSpaceDE w:val="0"/>
              <w:autoSpaceDN w:val="0"/>
              <w:adjustRightInd w:val="0"/>
              <w:jc w:val="both"/>
              <w:rPr>
                <w:sz w:val="28"/>
                <w:szCs w:val="28"/>
              </w:rPr>
            </w:pPr>
            <w:r w:rsidRPr="00435534">
              <w:rPr>
                <w:sz w:val="28"/>
                <w:szCs w:val="28"/>
              </w:rPr>
              <w:t>Окончани</w:t>
            </w:r>
            <w:r>
              <w:rPr>
                <w:sz w:val="28"/>
                <w:szCs w:val="28"/>
              </w:rPr>
              <w:t>я</w:t>
            </w:r>
            <w:r w:rsidRPr="00435534">
              <w:rPr>
                <w:sz w:val="28"/>
                <w:szCs w:val="28"/>
              </w:rPr>
              <w:t xml:space="preserve"> реализации</w:t>
            </w:r>
          </w:p>
        </w:tc>
        <w:tc>
          <w:tcPr>
            <w:tcW w:w="2452" w:type="dxa"/>
            <w:vMerge/>
          </w:tcPr>
          <w:p w:rsidR="00CB055A" w:rsidRPr="00435534" w:rsidRDefault="00CB055A" w:rsidP="004D37FC">
            <w:pPr>
              <w:autoSpaceDE w:val="0"/>
              <w:autoSpaceDN w:val="0"/>
              <w:adjustRightInd w:val="0"/>
              <w:jc w:val="both"/>
              <w:rPr>
                <w:sz w:val="28"/>
                <w:szCs w:val="28"/>
              </w:rPr>
            </w:pPr>
          </w:p>
        </w:tc>
        <w:tc>
          <w:tcPr>
            <w:tcW w:w="1879" w:type="dxa"/>
            <w:vMerge/>
          </w:tcPr>
          <w:p w:rsidR="00CB055A" w:rsidRPr="00435534" w:rsidRDefault="00CB055A" w:rsidP="004D37FC">
            <w:pPr>
              <w:autoSpaceDE w:val="0"/>
              <w:autoSpaceDN w:val="0"/>
              <w:adjustRightInd w:val="0"/>
              <w:jc w:val="both"/>
              <w:rPr>
                <w:sz w:val="28"/>
                <w:szCs w:val="28"/>
              </w:rPr>
            </w:pPr>
          </w:p>
        </w:tc>
        <w:tc>
          <w:tcPr>
            <w:tcW w:w="2090" w:type="dxa"/>
            <w:vMerge/>
          </w:tcPr>
          <w:p w:rsidR="00CB055A" w:rsidRPr="00435534" w:rsidRDefault="00CB055A" w:rsidP="004D37FC">
            <w:pPr>
              <w:autoSpaceDE w:val="0"/>
              <w:autoSpaceDN w:val="0"/>
              <w:adjustRightInd w:val="0"/>
              <w:jc w:val="both"/>
              <w:rPr>
                <w:sz w:val="28"/>
                <w:szCs w:val="28"/>
              </w:rPr>
            </w:pPr>
          </w:p>
        </w:tc>
      </w:tr>
      <w:tr w:rsidR="00B93353" w:rsidRPr="00435534" w:rsidTr="00AD1763">
        <w:tc>
          <w:tcPr>
            <w:tcW w:w="3515" w:type="dxa"/>
          </w:tcPr>
          <w:p w:rsidR="00CB055A" w:rsidRPr="00435534" w:rsidRDefault="00C65AB0" w:rsidP="00B93353">
            <w:pPr>
              <w:autoSpaceDE w:val="0"/>
              <w:autoSpaceDN w:val="0"/>
              <w:adjustRightInd w:val="0"/>
              <w:jc w:val="both"/>
              <w:rPr>
                <w:sz w:val="28"/>
                <w:szCs w:val="28"/>
              </w:rPr>
            </w:pPr>
            <w:r w:rsidRPr="0032455E">
              <w:rPr>
                <w:rFonts w:ascii="Arial" w:hAnsi="Arial" w:cs="Arial"/>
              </w:rPr>
              <w:t>1.Реализация приоритетного проекта «</w:t>
            </w:r>
            <w:r>
              <w:rPr>
                <w:rFonts w:ascii="Arial" w:hAnsi="Arial" w:cs="Arial"/>
              </w:rPr>
              <w:t>Б</w:t>
            </w:r>
            <w:r>
              <w:rPr>
                <w:rFonts w:ascii="Arial" w:hAnsi="Arial" w:cs="Arial"/>
                <w:bCs/>
              </w:rPr>
              <w:t>лагоустройство</w:t>
            </w:r>
            <w:r w:rsidRPr="0032455E">
              <w:rPr>
                <w:rFonts w:ascii="Arial" w:hAnsi="Arial" w:cs="Arial"/>
                <w:bCs/>
              </w:rPr>
              <w:t xml:space="preserve"> территории</w:t>
            </w:r>
            <w:proofErr w:type="gramStart"/>
            <w:r w:rsidRPr="0032455E">
              <w:rPr>
                <w:rFonts w:ascii="Arial" w:hAnsi="Arial" w:cs="Arial"/>
                <w:bCs/>
              </w:rPr>
              <w:t xml:space="preserve"> </w:t>
            </w:r>
            <w:r>
              <w:rPr>
                <w:rFonts w:ascii="Arial" w:hAnsi="Arial" w:cs="Arial"/>
                <w:bCs/>
              </w:rPr>
              <w:t xml:space="preserve"> ,</w:t>
            </w:r>
            <w:proofErr w:type="gramEnd"/>
            <w:r>
              <w:rPr>
                <w:rFonts w:ascii="Arial" w:hAnsi="Arial" w:cs="Arial"/>
                <w:bCs/>
              </w:rPr>
              <w:t xml:space="preserve"> прилегающей к братской могиле советских в</w:t>
            </w:r>
            <w:r w:rsidR="00B93353">
              <w:rPr>
                <w:rFonts w:ascii="Arial" w:hAnsi="Arial" w:cs="Arial"/>
                <w:bCs/>
              </w:rPr>
              <w:t>оинов, погибших в период Сталинг</w:t>
            </w:r>
            <w:r>
              <w:rPr>
                <w:rFonts w:ascii="Arial" w:hAnsi="Arial" w:cs="Arial"/>
                <w:bCs/>
              </w:rPr>
              <w:t>р</w:t>
            </w:r>
            <w:r w:rsidR="00B93353">
              <w:rPr>
                <w:rFonts w:ascii="Arial" w:hAnsi="Arial" w:cs="Arial"/>
                <w:bCs/>
              </w:rPr>
              <w:t>ад</w:t>
            </w:r>
            <w:r>
              <w:rPr>
                <w:rFonts w:ascii="Arial" w:hAnsi="Arial" w:cs="Arial"/>
                <w:bCs/>
              </w:rPr>
              <w:t>ской</w:t>
            </w:r>
            <w:r w:rsidRPr="0032455E">
              <w:rPr>
                <w:rFonts w:ascii="Arial" w:hAnsi="Arial" w:cs="Arial"/>
                <w:bCs/>
              </w:rPr>
              <w:t xml:space="preserve"> </w:t>
            </w:r>
            <w:r w:rsidR="00B93353">
              <w:rPr>
                <w:rFonts w:ascii="Arial" w:hAnsi="Arial" w:cs="Arial"/>
                <w:bCs/>
              </w:rPr>
              <w:t xml:space="preserve">битвы  по </w:t>
            </w:r>
            <w:proofErr w:type="spellStart"/>
            <w:r w:rsidR="00B93353">
              <w:rPr>
                <w:rFonts w:ascii="Arial" w:hAnsi="Arial" w:cs="Arial"/>
                <w:bCs/>
              </w:rPr>
              <w:t>ул</w:t>
            </w:r>
            <w:proofErr w:type="spellEnd"/>
            <w:r w:rsidR="00B93353">
              <w:rPr>
                <w:rFonts w:ascii="Arial" w:hAnsi="Arial" w:cs="Arial"/>
                <w:bCs/>
              </w:rPr>
              <w:t xml:space="preserve"> </w:t>
            </w:r>
            <w:proofErr w:type="spellStart"/>
            <w:r w:rsidR="00B93353">
              <w:rPr>
                <w:rFonts w:ascii="Arial" w:hAnsi="Arial" w:cs="Arial"/>
                <w:bCs/>
              </w:rPr>
              <w:t>Краснопартизанская</w:t>
            </w:r>
            <w:proofErr w:type="spellEnd"/>
            <w:r w:rsidR="00B93353">
              <w:rPr>
                <w:rFonts w:ascii="Arial" w:hAnsi="Arial" w:cs="Arial"/>
                <w:bCs/>
              </w:rPr>
              <w:t xml:space="preserve">, Ольховского </w:t>
            </w:r>
            <w:r w:rsidRPr="0032455E">
              <w:rPr>
                <w:rFonts w:ascii="Arial" w:hAnsi="Arial" w:cs="Arial"/>
                <w:bCs/>
              </w:rPr>
              <w:t xml:space="preserve">муниципального района </w:t>
            </w:r>
            <w:r w:rsidRPr="0032455E">
              <w:rPr>
                <w:rFonts w:ascii="Arial" w:hAnsi="Arial" w:cs="Arial"/>
                <w:bCs/>
                <w:color w:val="000000"/>
              </w:rPr>
              <w:t xml:space="preserve">Волгоградской области </w:t>
            </w:r>
            <w:r w:rsidRPr="0032455E">
              <w:rPr>
                <w:rFonts w:ascii="Arial" w:hAnsi="Arial" w:cs="Arial"/>
                <w:color w:val="000000"/>
              </w:rPr>
              <w:t>на 2017 год</w:t>
            </w:r>
            <w:r w:rsidRPr="0032455E">
              <w:rPr>
                <w:rFonts w:ascii="Arial" w:hAnsi="Arial" w:cs="Arial"/>
              </w:rPr>
              <w:t>»</w:t>
            </w:r>
          </w:p>
        </w:tc>
        <w:tc>
          <w:tcPr>
            <w:tcW w:w="2081" w:type="dxa"/>
          </w:tcPr>
          <w:p w:rsidR="00CB055A" w:rsidRPr="00435534" w:rsidRDefault="00B93353" w:rsidP="004D37FC">
            <w:pPr>
              <w:autoSpaceDE w:val="0"/>
              <w:autoSpaceDN w:val="0"/>
              <w:adjustRightInd w:val="0"/>
              <w:jc w:val="both"/>
              <w:rPr>
                <w:sz w:val="28"/>
                <w:szCs w:val="28"/>
              </w:rPr>
            </w:pPr>
            <w:r>
              <w:rPr>
                <w:sz w:val="28"/>
                <w:szCs w:val="28"/>
              </w:rPr>
              <w:t xml:space="preserve"> </w:t>
            </w:r>
            <w:r>
              <w:rPr>
                <w:rFonts w:ascii="Arial" w:hAnsi="Arial" w:cs="Arial"/>
              </w:rPr>
              <w:t xml:space="preserve">Администрация </w:t>
            </w:r>
            <w:proofErr w:type="spellStart"/>
            <w:r>
              <w:rPr>
                <w:rFonts w:ascii="Arial" w:hAnsi="Arial" w:cs="Arial"/>
              </w:rPr>
              <w:t>Солодчинского</w:t>
            </w:r>
            <w:proofErr w:type="spellEnd"/>
            <w:r>
              <w:rPr>
                <w:rFonts w:ascii="Arial" w:hAnsi="Arial" w:cs="Arial"/>
              </w:rPr>
              <w:t xml:space="preserve"> </w:t>
            </w:r>
            <w:r w:rsidRPr="0032455E">
              <w:rPr>
                <w:rFonts w:ascii="Arial" w:hAnsi="Arial" w:cs="Arial"/>
              </w:rPr>
              <w:t xml:space="preserve"> се</w:t>
            </w:r>
            <w:r>
              <w:rPr>
                <w:rFonts w:ascii="Arial" w:hAnsi="Arial" w:cs="Arial"/>
              </w:rPr>
              <w:t xml:space="preserve">льского поселения  Ольховского </w:t>
            </w:r>
            <w:r w:rsidRPr="0032455E">
              <w:rPr>
                <w:rFonts w:ascii="Arial" w:hAnsi="Arial" w:cs="Arial"/>
              </w:rPr>
              <w:t>муниципального района Волгоградской области</w:t>
            </w:r>
          </w:p>
        </w:tc>
        <w:tc>
          <w:tcPr>
            <w:tcW w:w="1579" w:type="dxa"/>
          </w:tcPr>
          <w:p w:rsidR="00CB055A" w:rsidRPr="00435534" w:rsidRDefault="00B93353" w:rsidP="004D37FC">
            <w:pPr>
              <w:autoSpaceDE w:val="0"/>
              <w:autoSpaceDN w:val="0"/>
              <w:adjustRightInd w:val="0"/>
              <w:jc w:val="both"/>
              <w:rPr>
                <w:sz w:val="28"/>
                <w:szCs w:val="28"/>
              </w:rPr>
            </w:pPr>
            <w:r w:rsidRPr="0032455E">
              <w:rPr>
                <w:rFonts w:ascii="Arial" w:hAnsi="Arial" w:cs="Arial"/>
              </w:rPr>
              <w:t>Апрель 2017</w:t>
            </w:r>
          </w:p>
        </w:tc>
        <w:tc>
          <w:tcPr>
            <w:tcW w:w="1579" w:type="dxa"/>
          </w:tcPr>
          <w:p w:rsidR="00CB055A" w:rsidRPr="00435534" w:rsidRDefault="00B93353" w:rsidP="004D37FC">
            <w:pPr>
              <w:autoSpaceDE w:val="0"/>
              <w:autoSpaceDN w:val="0"/>
              <w:adjustRightInd w:val="0"/>
              <w:jc w:val="both"/>
              <w:rPr>
                <w:sz w:val="28"/>
                <w:szCs w:val="28"/>
              </w:rPr>
            </w:pPr>
            <w:r w:rsidRPr="0032455E">
              <w:rPr>
                <w:rFonts w:ascii="Arial" w:hAnsi="Arial" w:cs="Arial"/>
              </w:rPr>
              <w:t>31 декабря 2017</w:t>
            </w:r>
          </w:p>
        </w:tc>
        <w:tc>
          <w:tcPr>
            <w:tcW w:w="2452" w:type="dxa"/>
          </w:tcPr>
          <w:p w:rsidR="00CB055A" w:rsidRPr="00435534" w:rsidRDefault="00B93353" w:rsidP="004D37FC">
            <w:pPr>
              <w:autoSpaceDE w:val="0"/>
              <w:autoSpaceDN w:val="0"/>
              <w:adjustRightInd w:val="0"/>
              <w:jc w:val="both"/>
              <w:rPr>
                <w:sz w:val="28"/>
                <w:szCs w:val="28"/>
              </w:rPr>
            </w:pPr>
            <w:r w:rsidRPr="0032455E">
              <w:rPr>
                <w:rFonts w:ascii="Arial" w:hAnsi="Arial" w:cs="Arial"/>
              </w:rPr>
              <w:t>повышение уровня благоустройства территории  общего пользования</w:t>
            </w:r>
          </w:p>
        </w:tc>
        <w:tc>
          <w:tcPr>
            <w:tcW w:w="1879" w:type="dxa"/>
          </w:tcPr>
          <w:p w:rsidR="00CB055A" w:rsidRPr="00435534" w:rsidRDefault="00B93353" w:rsidP="004D37FC">
            <w:pPr>
              <w:autoSpaceDE w:val="0"/>
              <w:autoSpaceDN w:val="0"/>
              <w:adjustRightInd w:val="0"/>
              <w:jc w:val="both"/>
              <w:rPr>
                <w:sz w:val="28"/>
                <w:szCs w:val="28"/>
              </w:rPr>
            </w:pPr>
            <w:r w:rsidRPr="0032455E">
              <w:rPr>
                <w:rFonts w:ascii="Arial" w:hAnsi="Arial" w:cs="Arial"/>
              </w:rPr>
              <w:t>улучшение комфортных и безопасных условий проживания граждан</w:t>
            </w:r>
          </w:p>
        </w:tc>
        <w:tc>
          <w:tcPr>
            <w:tcW w:w="2090" w:type="dxa"/>
          </w:tcPr>
          <w:p w:rsidR="00CB055A" w:rsidRPr="00435534" w:rsidRDefault="00B93353" w:rsidP="004D37FC">
            <w:pPr>
              <w:autoSpaceDE w:val="0"/>
              <w:autoSpaceDN w:val="0"/>
              <w:adjustRightInd w:val="0"/>
              <w:jc w:val="both"/>
              <w:rPr>
                <w:sz w:val="28"/>
                <w:szCs w:val="28"/>
              </w:rPr>
            </w:pPr>
            <w:r w:rsidRPr="0032455E">
              <w:rPr>
                <w:rFonts w:ascii="Arial" w:hAnsi="Arial" w:cs="Arial"/>
              </w:rPr>
              <w:t>благоустройство не менее 1 территории общего пользования</w:t>
            </w:r>
          </w:p>
        </w:tc>
      </w:tr>
      <w:tr w:rsidR="00B93353" w:rsidRPr="00435534" w:rsidTr="00AD1763">
        <w:tc>
          <w:tcPr>
            <w:tcW w:w="3515" w:type="dxa"/>
          </w:tcPr>
          <w:p w:rsidR="00CB055A" w:rsidRPr="00435534" w:rsidRDefault="00B93353" w:rsidP="00AD1763">
            <w:pPr>
              <w:autoSpaceDE w:val="0"/>
              <w:autoSpaceDN w:val="0"/>
              <w:adjustRightInd w:val="0"/>
              <w:jc w:val="both"/>
              <w:rPr>
                <w:sz w:val="28"/>
                <w:szCs w:val="28"/>
              </w:rPr>
            </w:pPr>
            <w:r w:rsidRPr="00B93353">
              <w:rPr>
                <w:rFonts w:ascii="Arial" w:hAnsi="Arial" w:cs="Arial"/>
              </w:rPr>
              <w:t xml:space="preserve">1.1.благоустройство </w:t>
            </w:r>
            <w:r w:rsidRPr="00B93353">
              <w:rPr>
                <w:rFonts w:ascii="Arial" w:hAnsi="Arial" w:cs="Arial"/>
                <w:color w:val="000000"/>
              </w:rPr>
              <w:t>общественных территорий</w:t>
            </w:r>
            <w:r w:rsidR="00AD1763">
              <w:rPr>
                <w:rFonts w:ascii="Arial" w:hAnsi="Arial" w:cs="Arial"/>
              </w:rPr>
              <w:t xml:space="preserve">  </w:t>
            </w:r>
            <w:proofErr w:type="spellStart"/>
            <w:r w:rsidR="00AD1763">
              <w:rPr>
                <w:rFonts w:ascii="Arial" w:hAnsi="Arial" w:cs="Arial"/>
              </w:rPr>
              <w:t>Солодчинского</w:t>
            </w:r>
            <w:proofErr w:type="spellEnd"/>
            <w:r w:rsidRPr="00B93353">
              <w:rPr>
                <w:rFonts w:ascii="Arial" w:hAnsi="Arial" w:cs="Arial"/>
                <w:bCs/>
              </w:rPr>
              <w:t xml:space="preserve"> сельского поселения </w:t>
            </w:r>
            <w:r w:rsidR="00AD1763">
              <w:rPr>
                <w:rFonts w:ascii="Arial" w:hAnsi="Arial" w:cs="Arial"/>
                <w:bCs/>
              </w:rPr>
              <w:t xml:space="preserve"> Ольховского </w:t>
            </w:r>
            <w:r w:rsidRPr="00B93353">
              <w:rPr>
                <w:rFonts w:ascii="Arial" w:hAnsi="Arial" w:cs="Arial"/>
                <w:bCs/>
              </w:rPr>
              <w:t xml:space="preserve"> муниципального района Волгоградской области</w:t>
            </w:r>
            <w:r w:rsidRPr="00B93353">
              <w:rPr>
                <w:rFonts w:ascii="Arial" w:hAnsi="Arial" w:cs="Arial"/>
              </w:rPr>
              <w:t>, с учетом обеспечения доступности данных территорий для инвалидов и друг</w:t>
            </w:r>
            <w:r w:rsidR="00AD1763">
              <w:rPr>
                <w:rFonts w:ascii="Arial" w:hAnsi="Arial" w:cs="Arial"/>
              </w:rPr>
              <w:t>их маломобильных групп населения</w:t>
            </w:r>
          </w:p>
        </w:tc>
        <w:tc>
          <w:tcPr>
            <w:tcW w:w="2081" w:type="dxa"/>
          </w:tcPr>
          <w:p w:rsidR="00CB055A" w:rsidRPr="00435534" w:rsidRDefault="00AD1763" w:rsidP="004D37FC">
            <w:pPr>
              <w:autoSpaceDE w:val="0"/>
              <w:autoSpaceDN w:val="0"/>
              <w:adjustRightInd w:val="0"/>
              <w:jc w:val="both"/>
              <w:rPr>
                <w:sz w:val="28"/>
                <w:szCs w:val="28"/>
              </w:rPr>
            </w:pPr>
            <w:r>
              <w:rPr>
                <w:rFonts w:ascii="Arial" w:hAnsi="Arial" w:cs="Arial"/>
              </w:rPr>
              <w:t xml:space="preserve">Администрация </w:t>
            </w:r>
            <w:proofErr w:type="spellStart"/>
            <w:r>
              <w:rPr>
                <w:rFonts w:ascii="Arial" w:hAnsi="Arial" w:cs="Arial"/>
              </w:rPr>
              <w:t>Солодчинского</w:t>
            </w:r>
            <w:proofErr w:type="spellEnd"/>
            <w:r>
              <w:rPr>
                <w:rFonts w:ascii="Arial" w:hAnsi="Arial" w:cs="Arial"/>
              </w:rPr>
              <w:t xml:space="preserve"> </w:t>
            </w:r>
            <w:r w:rsidRPr="0032455E">
              <w:rPr>
                <w:rFonts w:ascii="Arial" w:hAnsi="Arial" w:cs="Arial"/>
              </w:rPr>
              <w:t xml:space="preserve"> се</w:t>
            </w:r>
            <w:r>
              <w:rPr>
                <w:rFonts w:ascii="Arial" w:hAnsi="Arial" w:cs="Arial"/>
              </w:rPr>
              <w:t xml:space="preserve">льского поселения  Ольховского </w:t>
            </w:r>
            <w:r w:rsidRPr="0032455E">
              <w:rPr>
                <w:rFonts w:ascii="Arial" w:hAnsi="Arial" w:cs="Arial"/>
              </w:rPr>
              <w:t>муниципального района Волгоградской области</w:t>
            </w:r>
          </w:p>
        </w:tc>
        <w:tc>
          <w:tcPr>
            <w:tcW w:w="1579" w:type="dxa"/>
          </w:tcPr>
          <w:p w:rsidR="00CB055A" w:rsidRPr="00435534" w:rsidRDefault="00AD1763" w:rsidP="004D37FC">
            <w:pPr>
              <w:autoSpaceDE w:val="0"/>
              <w:autoSpaceDN w:val="0"/>
              <w:adjustRightInd w:val="0"/>
              <w:jc w:val="both"/>
              <w:rPr>
                <w:sz w:val="28"/>
                <w:szCs w:val="28"/>
              </w:rPr>
            </w:pPr>
            <w:r w:rsidRPr="0032455E">
              <w:rPr>
                <w:rFonts w:ascii="Arial" w:hAnsi="Arial" w:cs="Arial"/>
              </w:rPr>
              <w:t>Апрель 2017</w:t>
            </w:r>
          </w:p>
        </w:tc>
        <w:tc>
          <w:tcPr>
            <w:tcW w:w="1579" w:type="dxa"/>
          </w:tcPr>
          <w:p w:rsidR="00CB055A" w:rsidRPr="00435534" w:rsidRDefault="00AD1763" w:rsidP="004D37FC">
            <w:pPr>
              <w:autoSpaceDE w:val="0"/>
              <w:autoSpaceDN w:val="0"/>
              <w:adjustRightInd w:val="0"/>
              <w:jc w:val="both"/>
              <w:rPr>
                <w:sz w:val="28"/>
                <w:szCs w:val="28"/>
              </w:rPr>
            </w:pPr>
            <w:r w:rsidRPr="0032455E">
              <w:rPr>
                <w:rFonts w:ascii="Arial" w:hAnsi="Arial" w:cs="Arial"/>
              </w:rPr>
              <w:t>31 декабря 2017</w:t>
            </w:r>
          </w:p>
        </w:tc>
        <w:tc>
          <w:tcPr>
            <w:tcW w:w="2452" w:type="dxa"/>
          </w:tcPr>
          <w:p w:rsidR="00CB055A" w:rsidRPr="00435534" w:rsidRDefault="00AD1763" w:rsidP="004D37FC">
            <w:pPr>
              <w:autoSpaceDE w:val="0"/>
              <w:autoSpaceDN w:val="0"/>
              <w:adjustRightInd w:val="0"/>
              <w:jc w:val="both"/>
              <w:rPr>
                <w:sz w:val="28"/>
                <w:szCs w:val="28"/>
              </w:rPr>
            </w:pPr>
            <w:r w:rsidRPr="0032455E">
              <w:rPr>
                <w:rFonts w:ascii="Arial" w:hAnsi="Arial" w:cs="Arial"/>
              </w:rPr>
              <w:t>повышение уровня благоустройства территории  общего пользования</w:t>
            </w:r>
          </w:p>
        </w:tc>
        <w:tc>
          <w:tcPr>
            <w:tcW w:w="1879" w:type="dxa"/>
          </w:tcPr>
          <w:p w:rsidR="00CB055A" w:rsidRPr="00435534" w:rsidRDefault="00AD1763" w:rsidP="004D37FC">
            <w:pPr>
              <w:autoSpaceDE w:val="0"/>
              <w:autoSpaceDN w:val="0"/>
              <w:adjustRightInd w:val="0"/>
              <w:jc w:val="both"/>
              <w:rPr>
                <w:sz w:val="28"/>
                <w:szCs w:val="28"/>
              </w:rPr>
            </w:pPr>
            <w:r w:rsidRPr="0032455E">
              <w:rPr>
                <w:rFonts w:ascii="Arial" w:hAnsi="Arial" w:cs="Arial"/>
              </w:rPr>
              <w:t>улучшение комфортных и безопасных условий проживания граждан</w:t>
            </w:r>
          </w:p>
        </w:tc>
        <w:tc>
          <w:tcPr>
            <w:tcW w:w="2090" w:type="dxa"/>
          </w:tcPr>
          <w:p w:rsidR="00CB055A" w:rsidRPr="00435534" w:rsidRDefault="00AD1763" w:rsidP="004D37FC">
            <w:pPr>
              <w:autoSpaceDE w:val="0"/>
              <w:autoSpaceDN w:val="0"/>
              <w:adjustRightInd w:val="0"/>
              <w:jc w:val="both"/>
              <w:rPr>
                <w:sz w:val="28"/>
                <w:szCs w:val="28"/>
              </w:rPr>
            </w:pPr>
            <w:r w:rsidRPr="0032455E">
              <w:rPr>
                <w:rFonts w:ascii="Arial" w:hAnsi="Arial" w:cs="Arial"/>
              </w:rPr>
              <w:t>благоустройство не менее 1 территории общего пользования</w:t>
            </w:r>
          </w:p>
        </w:tc>
      </w:tr>
      <w:tr w:rsidR="00B93353" w:rsidRPr="00435534" w:rsidTr="00AD1763">
        <w:tc>
          <w:tcPr>
            <w:tcW w:w="3515" w:type="dxa"/>
          </w:tcPr>
          <w:p w:rsidR="00CB055A" w:rsidRPr="00435534" w:rsidRDefault="00AD1763" w:rsidP="004D37FC">
            <w:pPr>
              <w:autoSpaceDE w:val="0"/>
              <w:autoSpaceDN w:val="0"/>
              <w:adjustRightInd w:val="0"/>
              <w:jc w:val="both"/>
              <w:rPr>
                <w:sz w:val="28"/>
                <w:szCs w:val="28"/>
              </w:rPr>
            </w:pPr>
            <w:r w:rsidRPr="0032455E">
              <w:rPr>
                <w:rFonts w:ascii="Arial" w:hAnsi="Arial" w:cs="Arial"/>
              </w:rPr>
              <w:t xml:space="preserve">1.2. утверждение с учетом обсуждения с заинтересованными </w:t>
            </w:r>
            <w:r w:rsidRPr="0032455E">
              <w:rPr>
                <w:rFonts w:ascii="Arial" w:hAnsi="Arial" w:cs="Arial"/>
              </w:rPr>
              <w:lastRenderedPageBreak/>
              <w:t>лицами  </w:t>
            </w:r>
            <w:proofErr w:type="gramStart"/>
            <w:r w:rsidRPr="0032455E">
              <w:rPr>
                <w:rFonts w:ascii="Arial" w:hAnsi="Arial" w:cs="Arial"/>
              </w:rPr>
              <w:t>дизайн-проекта</w:t>
            </w:r>
            <w:proofErr w:type="gramEnd"/>
            <w:r w:rsidRPr="0032455E">
              <w:rPr>
                <w:rFonts w:ascii="Arial" w:hAnsi="Arial" w:cs="Arial"/>
              </w:rPr>
              <w:t xml:space="preserve"> благоустройства наиболее посещаемой общественной территории населенного пункта не позднее 1 июля 2017 г.</w:t>
            </w:r>
          </w:p>
        </w:tc>
        <w:tc>
          <w:tcPr>
            <w:tcW w:w="2081" w:type="dxa"/>
          </w:tcPr>
          <w:p w:rsidR="00CB055A" w:rsidRPr="00435534" w:rsidRDefault="00AD1763" w:rsidP="004D37FC">
            <w:pPr>
              <w:autoSpaceDE w:val="0"/>
              <w:autoSpaceDN w:val="0"/>
              <w:adjustRightInd w:val="0"/>
              <w:jc w:val="both"/>
              <w:rPr>
                <w:sz w:val="28"/>
                <w:szCs w:val="28"/>
              </w:rPr>
            </w:pPr>
            <w:r>
              <w:rPr>
                <w:rFonts w:ascii="Arial" w:hAnsi="Arial" w:cs="Arial"/>
              </w:rPr>
              <w:lastRenderedPageBreak/>
              <w:t xml:space="preserve">Администрация </w:t>
            </w:r>
            <w:proofErr w:type="spellStart"/>
            <w:r>
              <w:rPr>
                <w:rFonts w:ascii="Arial" w:hAnsi="Arial" w:cs="Arial"/>
              </w:rPr>
              <w:t>Солодчинского</w:t>
            </w:r>
            <w:proofErr w:type="spellEnd"/>
            <w:r>
              <w:rPr>
                <w:rFonts w:ascii="Arial" w:hAnsi="Arial" w:cs="Arial"/>
              </w:rPr>
              <w:t xml:space="preserve"> </w:t>
            </w:r>
            <w:r w:rsidRPr="0032455E">
              <w:rPr>
                <w:rFonts w:ascii="Arial" w:hAnsi="Arial" w:cs="Arial"/>
              </w:rPr>
              <w:t xml:space="preserve"> се</w:t>
            </w:r>
            <w:r>
              <w:rPr>
                <w:rFonts w:ascii="Arial" w:hAnsi="Arial" w:cs="Arial"/>
              </w:rPr>
              <w:t xml:space="preserve">льского </w:t>
            </w:r>
            <w:r>
              <w:rPr>
                <w:rFonts w:ascii="Arial" w:hAnsi="Arial" w:cs="Arial"/>
              </w:rPr>
              <w:lastRenderedPageBreak/>
              <w:t xml:space="preserve">поселения  Ольховского </w:t>
            </w:r>
            <w:r w:rsidRPr="0032455E">
              <w:rPr>
                <w:rFonts w:ascii="Arial" w:hAnsi="Arial" w:cs="Arial"/>
              </w:rPr>
              <w:t>муниципального района Волгоградской области</w:t>
            </w:r>
          </w:p>
        </w:tc>
        <w:tc>
          <w:tcPr>
            <w:tcW w:w="1579" w:type="dxa"/>
          </w:tcPr>
          <w:p w:rsidR="00CB055A" w:rsidRPr="00435534" w:rsidRDefault="00AD1763" w:rsidP="004D37FC">
            <w:pPr>
              <w:autoSpaceDE w:val="0"/>
              <w:autoSpaceDN w:val="0"/>
              <w:adjustRightInd w:val="0"/>
              <w:jc w:val="both"/>
              <w:rPr>
                <w:sz w:val="28"/>
                <w:szCs w:val="28"/>
              </w:rPr>
            </w:pPr>
            <w:r w:rsidRPr="0032455E">
              <w:rPr>
                <w:rFonts w:ascii="Arial" w:hAnsi="Arial" w:cs="Arial"/>
              </w:rPr>
              <w:lastRenderedPageBreak/>
              <w:t>Апрель 2017</w:t>
            </w:r>
          </w:p>
        </w:tc>
        <w:tc>
          <w:tcPr>
            <w:tcW w:w="1579" w:type="dxa"/>
          </w:tcPr>
          <w:p w:rsidR="00CB055A" w:rsidRPr="00435534" w:rsidRDefault="00AD1763" w:rsidP="004D37FC">
            <w:pPr>
              <w:autoSpaceDE w:val="0"/>
              <w:autoSpaceDN w:val="0"/>
              <w:adjustRightInd w:val="0"/>
              <w:jc w:val="both"/>
              <w:rPr>
                <w:sz w:val="28"/>
                <w:szCs w:val="28"/>
              </w:rPr>
            </w:pPr>
            <w:r w:rsidRPr="0032455E">
              <w:rPr>
                <w:rFonts w:ascii="Arial" w:hAnsi="Arial" w:cs="Arial"/>
              </w:rPr>
              <w:t>31 декабря 2017</w:t>
            </w:r>
          </w:p>
        </w:tc>
        <w:tc>
          <w:tcPr>
            <w:tcW w:w="2452" w:type="dxa"/>
          </w:tcPr>
          <w:p w:rsidR="00CB055A" w:rsidRPr="00435534" w:rsidRDefault="00AD1763" w:rsidP="004D37FC">
            <w:pPr>
              <w:autoSpaceDE w:val="0"/>
              <w:autoSpaceDN w:val="0"/>
              <w:adjustRightInd w:val="0"/>
              <w:jc w:val="both"/>
              <w:rPr>
                <w:sz w:val="28"/>
                <w:szCs w:val="28"/>
              </w:rPr>
            </w:pPr>
            <w:r w:rsidRPr="0032455E">
              <w:rPr>
                <w:rFonts w:ascii="Arial" w:hAnsi="Arial" w:cs="Arial"/>
              </w:rPr>
              <w:t xml:space="preserve">повышение уровня благоустройства территории  </w:t>
            </w:r>
            <w:r w:rsidRPr="0032455E">
              <w:rPr>
                <w:rFonts w:ascii="Arial" w:hAnsi="Arial" w:cs="Arial"/>
              </w:rPr>
              <w:lastRenderedPageBreak/>
              <w:t>общего пользования</w:t>
            </w:r>
          </w:p>
        </w:tc>
        <w:tc>
          <w:tcPr>
            <w:tcW w:w="1879" w:type="dxa"/>
          </w:tcPr>
          <w:p w:rsidR="00CB055A" w:rsidRPr="00435534" w:rsidRDefault="00AD1763" w:rsidP="004D37FC">
            <w:pPr>
              <w:autoSpaceDE w:val="0"/>
              <w:autoSpaceDN w:val="0"/>
              <w:adjustRightInd w:val="0"/>
              <w:jc w:val="both"/>
              <w:rPr>
                <w:sz w:val="28"/>
                <w:szCs w:val="28"/>
              </w:rPr>
            </w:pPr>
            <w:r w:rsidRPr="0032455E">
              <w:rPr>
                <w:rFonts w:ascii="Arial" w:hAnsi="Arial" w:cs="Arial"/>
              </w:rPr>
              <w:lastRenderedPageBreak/>
              <w:t xml:space="preserve">улучшение комфортных и безопасных </w:t>
            </w:r>
            <w:r w:rsidRPr="0032455E">
              <w:rPr>
                <w:rFonts w:ascii="Arial" w:hAnsi="Arial" w:cs="Arial"/>
              </w:rPr>
              <w:lastRenderedPageBreak/>
              <w:t>условий проживания граждан</w:t>
            </w:r>
          </w:p>
        </w:tc>
        <w:tc>
          <w:tcPr>
            <w:tcW w:w="2090" w:type="dxa"/>
          </w:tcPr>
          <w:p w:rsidR="00CB055A" w:rsidRPr="00435534" w:rsidRDefault="00AD1763" w:rsidP="004D37FC">
            <w:pPr>
              <w:autoSpaceDE w:val="0"/>
              <w:autoSpaceDN w:val="0"/>
              <w:adjustRightInd w:val="0"/>
              <w:jc w:val="both"/>
              <w:rPr>
                <w:sz w:val="28"/>
                <w:szCs w:val="28"/>
              </w:rPr>
            </w:pPr>
            <w:r w:rsidRPr="0032455E">
              <w:rPr>
                <w:rFonts w:ascii="Arial" w:hAnsi="Arial" w:cs="Arial"/>
              </w:rPr>
              <w:lastRenderedPageBreak/>
              <w:t xml:space="preserve">благоустройство не менее 1 территории </w:t>
            </w:r>
            <w:r w:rsidRPr="0032455E">
              <w:rPr>
                <w:rFonts w:ascii="Arial" w:hAnsi="Arial" w:cs="Arial"/>
              </w:rPr>
              <w:lastRenderedPageBreak/>
              <w:t>общего пользования</w:t>
            </w:r>
          </w:p>
        </w:tc>
      </w:tr>
      <w:tr w:rsidR="00B93353" w:rsidRPr="00435534" w:rsidTr="00AD1763">
        <w:tc>
          <w:tcPr>
            <w:tcW w:w="3515" w:type="dxa"/>
          </w:tcPr>
          <w:p w:rsidR="00CB055A" w:rsidRPr="00435534" w:rsidRDefault="00AD1763" w:rsidP="00AD1763">
            <w:pPr>
              <w:autoSpaceDE w:val="0"/>
              <w:autoSpaceDN w:val="0"/>
              <w:adjustRightInd w:val="0"/>
              <w:jc w:val="both"/>
              <w:rPr>
                <w:sz w:val="28"/>
                <w:szCs w:val="28"/>
              </w:rPr>
            </w:pPr>
            <w:r w:rsidRPr="0032455E">
              <w:rPr>
                <w:rFonts w:ascii="Arial" w:hAnsi="Arial" w:cs="Arial"/>
              </w:rPr>
              <w:lastRenderedPageBreak/>
              <w:t xml:space="preserve">1.3.проведение общественных обсуждений и утверждение (корректировки) правил благоустройства </w:t>
            </w:r>
            <w:proofErr w:type="spellStart"/>
            <w:r>
              <w:rPr>
                <w:rFonts w:ascii="Arial" w:hAnsi="Arial" w:cs="Arial"/>
                <w:bCs/>
              </w:rPr>
              <w:t>Солодчинского</w:t>
            </w:r>
            <w:proofErr w:type="spellEnd"/>
            <w:r w:rsidRPr="0032455E">
              <w:rPr>
                <w:rFonts w:ascii="Arial" w:hAnsi="Arial" w:cs="Arial"/>
                <w:bCs/>
              </w:rPr>
              <w:t xml:space="preserve"> сельского поселения </w:t>
            </w:r>
            <w:r>
              <w:rPr>
                <w:rFonts w:ascii="Arial" w:hAnsi="Arial" w:cs="Arial"/>
                <w:bCs/>
              </w:rPr>
              <w:t>Ольховского</w:t>
            </w:r>
            <w:r w:rsidRPr="0032455E">
              <w:rPr>
                <w:rFonts w:ascii="Arial" w:hAnsi="Arial" w:cs="Arial"/>
                <w:bCs/>
              </w:rPr>
              <w:t xml:space="preserve"> муниципального района Волгоградской области</w:t>
            </w:r>
            <w:r w:rsidRPr="0032455E">
              <w:rPr>
                <w:rFonts w:ascii="Arial" w:hAnsi="Arial" w:cs="Arial"/>
                <w:b/>
                <w:bCs/>
              </w:rPr>
              <w:t xml:space="preserve"> </w:t>
            </w:r>
            <w:r w:rsidRPr="0032455E">
              <w:rPr>
                <w:rFonts w:ascii="Arial" w:hAnsi="Arial" w:cs="Arial"/>
              </w:rPr>
              <w:t xml:space="preserve">не позднее 1 ноября </w:t>
            </w:r>
            <w:smartTag w:uri="urn:schemas-microsoft-com:office:smarttags" w:element="metricconverter">
              <w:smartTagPr>
                <w:attr w:name="ProductID" w:val="2017 г"/>
              </w:smartTagPr>
              <w:r w:rsidRPr="0032455E">
                <w:rPr>
                  <w:rFonts w:ascii="Arial" w:hAnsi="Arial" w:cs="Arial"/>
                </w:rPr>
                <w:t>2017 г</w:t>
              </w:r>
            </w:smartTag>
            <w:r w:rsidRPr="0032455E">
              <w:rPr>
                <w:rFonts w:ascii="Arial" w:hAnsi="Arial" w:cs="Arial"/>
              </w:rPr>
              <w:t>., с уч</w:t>
            </w:r>
            <w:r>
              <w:rPr>
                <w:rFonts w:ascii="Arial" w:hAnsi="Arial" w:cs="Arial"/>
              </w:rPr>
              <w:t xml:space="preserve">етом методических </w:t>
            </w:r>
            <w:proofErr w:type="spellStart"/>
            <w:r>
              <w:rPr>
                <w:rFonts w:ascii="Arial" w:hAnsi="Arial" w:cs="Arial"/>
              </w:rPr>
              <w:t>рекомендаций</w:t>
            </w:r>
            <w:proofErr w:type="gramStart"/>
            <w:r>
              <w:rPr>
                <w:rFonts w:ascii="Arial" w:hAnsi="Arial" w:cs="Arial"/>
              </w:rPr>
              <w:t>,у</w:t>
            </w:r>
            <w:proofErr w:type="gramEnd"/>
            <w:r w:rsidRPr="0032455E">
              <w:rPr>
                <w:rFonts w:ascii="Arial" w:hAnsi="Arial" w:cs="Arial"/>
              </w:rPr>
              <w:t>твержденных</w:t>
            </w:r>
            <w:proofErr w:type="spellEnd"/>
            <w:r w:rsidRPr="0032455E">
              <w:rPr>
                <w:rFonts w:ascii="Arial" w:hAnsi="Arial" w:cs="Arial"/>
              </w:rPr>
              <w:t xml:space="preserve"> Министерством строительства и жилищно-коммунального хозяйства РФ утверждение не позднее 31 декабря </w:t>
            </w:r>
            <w:smartTag w:uri="urn:schemas-microsoft-com:office:smarttags" w:element="metricconverter">
              <w:smartTagPr>
                <w:attr w:name="ProductID" w:val="2017 г"/>
              </w:smartTagPr>
              <w:r w:rsidRPr="0032455E">
                <w:rPr>
                  <w:rFonts w:ascii="Arial" w:hAnsi="Arial" w:cs="Arial"/>
                </w:rPr>
                <w:t>2017 г</w:t>
              </w:r>
            </w:smartTag>
            <w:r w:rsidRPr="0032455E">
              <w:rPr>
                <w:rFonts w:ascii="Arial" w:hAnsi="Arial" w:cs="Arial"/>
              </w:rPr>
              <w:t>. муниципальных программ направленных</w:t>
            </w:r>
            <w:r>
              <w:rPr>
                <w:rFonts w:ascii="Arial" w:hAnsi="Arial" w:cs="Arial"/>
              </w:rPr>
              <w:t xml:space="preserve"> </w:t>
            </w:r>
            <w:r w:rsidRPr="0032455E">
              <w:rPr>
                <w:rFonts w:ascii="Arial" w:hAnsi="Arial" w:cs="Arial"/>
              </w:rPr>
              <w:t xml:space="preserve">на </w:t>
            </w:r>
            <w:r w:rsidRPr="0032455E">
              <w:rPr>
                <w:rFonts w:ascii="Arial" w:hAnsi="Arial" w:cs="Arial"/>
                <w:bCs/>
              </w:rPr>
              <w:t xml:space="preserve">реализацию мероприятий по благоустройству </w:t>
            </w:r>
            <w:r>
              <w:rPr>
                <w:rFonts w:ascii="Arial" w:hAnsi="Arial" w:cs="Arial"/>
                <w:bCs/>
              </w:rPr>
              <w:t xml:space="preserve">территории </w:t>
            </w:r>
            <w:proofErr w:type="spellStart"/>
            <w:r>
              <w:rPr>
                <w:rFonts w:ascii="Arial" w:hAnsi="Arial" w:cs="Arial"/>
                <w:bCs/>
              </w:rPr>
              <w:t>Солодчинского</w:t>
            </w:r>
            <w:proofErr w:type="spellEnd"/>
            <w:r>
              <w:rPr>
                <w:rFonts w:ascii="Arial" w:hAnsi="Arial" w:cs="Arial"/>
                <w:bCs/>
              </w:rPr>
              <w:t xml:space="preserve"> </w:t>
            </w:r>
            <w:r w:rsidRPr="0032455E">
              <w:rPr>
                <w:rFonts w:ascii="Arial" w:hAnsi="Arial" w:cs="Arial"/>
                <w:bCs/>
              </w:rPr>
              <w:t>сельского поселения</w:t>
            </w:r>
            <w:r>
              <w:rPr>
                <w:rFonts w:ascii="Arial" w:hAnsi="Arial" w:cs="Arial"/>
                <w:bCs/>
              </w:rPr>
              <w:t xml:space="preserve"> Ольховского</w:t>
            </w:r>
            <w:r w:rsidRPr="0032455E">
              <w:rPr>
                <w:rFonts w:ascii="Arial" w:hAnsi="Arial" w:cs="Arial"/>
                <w:bCs/>
              </w:rPr>
              <w:t xml:space="preserve"> муниципального района Волгоградской области</w:t>
            </w:r>
            <w:r w:rsidRPr="0032455E">
              <w:rPr>
                <w:rFonts w:ascii="Arial" w:hAnsi="Arial" w:cs="Arial"/>
                <w:b/>
                <w:bCs/>
              </w:rPr>
              <w:t xml:space="preserve"> </w:t>
            </w:r>
            <w:r w:rsidRPr="0032455E">
              <w:rPr>
                <w:rFonts w:ascii="Arial" w:hAnsi="Arial" w:cs="Arial"/>
              </w:rPr>
              <w:t>на 2018-2022 годы</w:t>
            </w:r>
          </w:p>
        </w:tc>
        <w:tc>
          <w:tcPr>
            <w:tcW w:w="2081" w:type="dxa"/>
          </w:tcPr>
          <w:p w:rsidR="00CB055A" w:rsidRPr="00435534" w:rsidRDefault="00AD1763" w:rsidP="004D37FC">
            <w:pPr>
              <w:autoSpaceDE w:val="0"/>
              <w:autoSpaceDN w:val="0"/>
              <w:adjustRightInd w:val="0"/>
              <w:jc w:val="both"/>
              <w:rPr>
                <w:sz w:val="28"/>
                <w:szCs w:val="28"/>
              </w:rPr>
            </w:pPr>
            <w:r>
              <w:rPr>
                <w:rFonts w:ascii="Arial" w:hAnsi="Arial" w:cs="Arial"/>
              </w:rPr>
              <w:t xml:space="preserve">Администрация </w:t>
            </w:r>
            <w:proofErr w:type="spellStart"/>
            <w:r>
              <w:rPr>
                <w:rFonts w:ascii="Arial" w:hAnsi="Arial" w:cs="Arial"/>
              </w:rPr>
              <w:t>Солодчинского</w:t>
            </w:r>
            <w:proofErr w:type="spellEnd"/>
            <w:r>
              <w:rPr>
                <w:rFonts w:ascii="Arial" w:hAnsi="Arial" w:cs="Arial"/>
              </w:rPr>
              <w:t xml:space="preserve"> </w:t>
            </w:r>
            <w:r w:rsidRPr="0032455E">
              <w:rPr>
                <w:rFonts w:ascii="Arial" w:hAnsi="Arial" w:cs="Arial"/>
              </w:rPr>
              <w:t xml:space="preserve"> се</w:t>
            </w:r>
            <w:r>
              <w:rPr>
                <w:rFonts w:ascii="Arial" w:hAnsi="Arial" w:cs="Arial"/>
              </w:rPr>
              <w:t xml:space="preserve">льского поселения  Ольховского </w:t>
            </w:r>
            <w:r w:rsidRPr="0032455E">
              <w:rPr>
                <w:rFonts w:ascii="Arial" w:hAnsi="Arial" w:cs="Arial"/>
              </w:rPr>
              <w:t>муниципального района Волгоградской области</w:t>
            </w:r>
          </w:p>
        </w:tc>
        <w:tc>
          <w:tcPr>
            <w:tcW w:w="1579" w:type="dxa"/>
          </w:tcPr>
          <w:p w:rsidR="00CB055A" w:rsidRPr="00435534" w:rsidRDefault="00AD1763" w:rsidP="004D37FC">
            <w:pPr>
              <w:autoSpaceDE w:val="0"/>
              <w:autoSpaceDN w:val="0"/>
              <w:adjustRightInd w:val="0"/>
              <w:jc w:val="both"/>
              <w:rPr>
                <w:sz w:val="28"/>
                <w:szCs w:val="28"/>
              </w:rPr>
            </w:pPr>
            <w:r w:rsidRPr="0032455E">
              <w:rPr>
                <w:rFonts w:ascii="Arial" w:hAnsi="Arial" w:cs="Arial"/>
              </w:rPr>
              <w:t>Апрель 2017</w:t>
            </w:r>
          </w:p>
        </w:tc>
        <w:tc>
          <w:tcPr>
            <w:tcW w:w="1579" w:type="dxa"/>
          </w:tcPr>
          <w:p w:rsidR="00CB055A" w:rsidRPr="00435534" w:rsidRDefault="00AD1763" w:rsidP="004D37FC">
            <w:pPr>
              <w:autoSpaceDE w:val="0"/>
              <w:autoSpaceDN w:val="0"/>
              <w:adjustRightInd w:val="0"/>
              <w:jc w:val="both"/>
              <w:rPr>
                <w:sz w:val="28"/>
                <w:szCs w:val="28"/>
              </w:rPr>
            </w:pPr>
            <w:r w:rsidRPr="0032455E">
              <w:rPr>
                <w:rFonts w:ascii="Arial" w:hAnsi="Arial" w:cs="Arial"/>
              </w:rPr>
              <w:t>31 декабря 2017</w:t>
            </w:r>
          </w:p>
        </w:tc>
        <w:tc>
          <w:tcPr>
            <w:tcW w:w="2452" w:type="dxa"/>
          </w:tcPr>
          <w:p w:rsidR="00CB055A" w:rsidRPr="00435534" w:rsidRDefault="00AD1763" w:rsidP="004D37FC">
            <w:pPr>
              <w:autoSpaceDE w:val="0"/>
              <w:autoSpaceDN w:val="0"/>
              <w:adjustRightInd w:val="0"/>
              <w:jc w:val="both"/>
              <w:rPr>
                <w:sz w:val="28"/>
                <w:szCs w:val="28"/>
              </w:rPr>
            </w:pPr>
            <w:r w:rsidRPr="0032455E">
              <w:rPr>
                <w:rFonts w:ascii="Arial" w:hAnsi="Arial" w:cs="Arial"/>
              </w:rPr>
              <w:t>повышение уровня благоустройства территории  общего пользования</w:t>
            </w:r>
          </w:p>
        </w:tc>
        <w:tc>
          <w:tcPr>
            <w:tcW w:w="1879" w:type="dxa"/>
          </w:tcPr>
          <w:p w:rsidR="00CB055A" w:rsidRPr="00435534" w:rsidRDefault="00AD1763" w:rsidP="004D37FC">
            <w:pPr>
              <w:autoSpaceDE w:val="0"/>
              <w:autoSpaceDN w:val="0"/>
              <w:adjustRightInd w:val="0"/>
              <w:jc w:val="both"/>
              <w:rPr>
                <w:sz w:val="28"/>
                <w:szCs w:val="28"/>
              </w:rPr>
            </w:pPr>
            <w:r w:rsidRPr="0032455E">
              <w:rPr>
                <w:rFonts w:ascii="Arial" w:hAnsi="Arial" w:cs="Arial"/>
              </w:rPr>
              <w:t>улучшение комфортных и безопасных условий проживания граждан</w:t>
            </w:r>
          </w:p>
        </w:tc>
        <w:tc>
          <w:tcPr>
            <w:tcW w:w="2090" w:type="dxa"/>
          </w:tcPr>
          <w:p w:rsidR="00CB055A" w:rsidRPr="00435534" w:rsidRDefault="00AD1763" w:rsidP="004D37FC">
            <w:pPr>
              <w:autoSpaceDE w:val="0"/>
              <w:autoSpaceDN w:val="0"/>
              <w:adjustRightInd w:val="0"/>
              <w:jc w:val="both"/>
              <w:rPr>
                <w:sz w:val="28"/>
                <w:szCs w:val="28"/>
              </w:rPr>
            </w:pPr>
            <w:r w:rsidRPr="0032455E">
              <w:rPr>
                <w:rFonts w:ascii="Arial" w:hAnsi="Arial" w:cs="Arial"/>
              </w:rPr>
              <w:t>благоустройство не менее 1 территории общего пользования</w:t>
            </w:r>
          </w:p>
        </w:tc>
      </w:tr>
    </w:tbl>
    <w:p w:rsidR="00CB055A" w:rsidRDefault="00CB055A" w:rsidP="00CB055A"/>
    <w:p w:rsidR="00CB055A" w:rsidRDefault="00CB055A" w:rsidP="00CB055A"/>
    <w:p w:rsidR="00227378" w:rsidRDefault="00227378" w:rsidP="00CB055A">
      <w:pPr>
        <w:pStyle w:val="ConsPlusNormal"/>
        <w:jc w:val="right"/>
        <w:outlineLvl w:val="1"/>
        <w:rPr>
          <w:rFonts w:ascii="Times New Roman" w:hAnsi="Times New Roman" w:cs="Times New Roman"/>
          <w:sz w:val="28"/>
          <w:szCs w:val="28"/>
        </w:rPr>
      </w:pPr>
    </w:p>
    <w:p w:rsidR="00227378" w:rsidRDefault="00227378" w:rsidP="00CB055A">
      <w:pPr>
        <w:pStyle w:val="ConsPlusNormal"/>
        <w:jc w:val="right"/>
        <w:outlineLvl w:val="1"/>
        <w:rPr>
          <w:rFonts w:ascii="Times New Roman" w:hAnsi="Times New Roman" w:cs="Times New Roman"/>
          <w:sz w:val="28"/>
          <w:szCs w:val="28"/>
        </w:rPr>
      </w:pPr>
    </w:p>
    <w:p w:rsidR="00CB055A" w:rsidRDefault="00CB055A" w:rsidP="00CB055A">
      <w:pPr>
        <w:pStyle w:val="ConsPlusNormal"/>
        <w:jc w:val="right"/>
        <w:outlineLvl w:val="1"/>
        <w:rPr>
          <w:rFonts w:ascii="Times New Roman" w:hAnsi="Times New Roman" w:cs="Times New Roman"/>
          <w:sz w:val="28"/>
          <w:szCs w:val="28"/>
        </w:rPr>
      </w:pPr>
      <w:r w:rsidRPr="00730B4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CB055A" w:rsidRDefault="00CB055A" w:rsidP="00CB055A">
      <w:pPr>
        <w:pStyle w:val="ConsPlusNormal"/>
        <w:jc w:val="right"/>
        <w:outlineLvl w:val="1"/>
        <w:rPr>
          <w:rFonts w:ascii="Times New Roman" w:hAnsi="Times New Roman" w:cs="Times New Roman"/>
          <w:sz w:val="28"/>
          <w:szCs w:val="28"/>
        </w:rPr>
      </w:pPr>
      <w:r w:rsidRPr="00730B43">
        <w:rPr>
          <w:rFonts w:ascii="Times New Roman" w:hAnsi="Times New Roman" w:cs="Times New Roman"/>
          <w:sz w:val="28"/>
          <w:szCs w:val="28"/>
        </w:rPr>
        <w:t xml:space="preserve"> к постановлению Администрации </w:t>
      </w:r>
      <w:proofErr w:type="spellStart"/>
      <w:r w:rsidR="001D7598">
        <w:rPr>
          <w:rFonts w:ascii="Times New Roman" w:hAnsi="Times New Roman" w:cs="Times New Roman"/>
          <w:sz w:val="28"/>
          <w:szCs w:val="28"/>
        </w:rPr>
        <w:t>Солодчинского</w:t>
      </w:r>
      <w:proofErr w:type="spellEnd"/>
      <w:r w:rsidR="001D7598">
        <w:rPr>
          <w:rFonts w:ascii="Times New Roman" w:hAnsi="Times New Roman" w:cs="Times New Roman"/>
          <w:sz w:val="28"/>
          <w:szCs w:val="28"/>
        </w:rPr>
        <w:t xml:space="preserve"> сельского поселения </w:t>
      </w:r>
    </w:p>
    <w:p w:rsidR="001D7598" w:rsidRPr="00730B43" w:rsidRDefault="001D7598" w:rsidP="00CB055A">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Ольховского муниципального района</w:t>
      </w:r>
    </w:p>
    <w:p w:rsidR="00CB055A" w:rsidRDefault="00AD1763" w:rsidP="00CB055A">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Волгоградской области от 03.05</w:t>
      </w:r>
      <w:r w:rsidR="001D7598">
        <w:rPr>
          <w:rFonts w:ascii="Times New Roman" w:hAnsi="Times New Roman" w:cs="Times New Roman"/>
          <w:sz w:val="28"/>
          <w:szCs w:val="28"/>
        </w:rPr>
        <w:t>.2017 года № 15</w:t>
      </w:r>
    </w:p>
    <w:p w:rsidR="001D7598" w:rsidRDefault="001D7598" w:rsidP="001D7598">
      <w:pPr>
        <w:widowControl w:val="0"/>
        <w:autoSpaceDE w:val="0"/>
        <w:autoSpaceDN w:val="0"/>
        <w:adjustRightInd w:val="0"/>
        <w:jc w:val="right"/>
        <w:outlineLvl w:val="1"/>
        <w:rPr>
          <w:szCs w:val="28"/>
        </w:rPr>
      </w:pPr>
      <w:r>
        <w:rPr>
          <w:sz w:val="28"/>
          <w:szCs w:val="28"/>
        </w:rPr>
        <w:t xml:space="preserve">Об утверждении </w:t>
      </w:r>
      <w:proofErr w:type="gramStart"/>
      <w:r>
        <w:rPr>
          <w:sz w:val="28"/>
          <w:szCs w:val="28"/>
        </w:rPr>
        <w:t>муниципальной</w:t>
      </w:r>
      <w:proofErr w:type="gramEnd"/>
      <w:r>
        <w:rPr>
          <w:sz w:val="28"/>
          <w:szCs w:val="28"/>
        </w:rPr>
        <w:t xml:space="preserve"> </w:t>
      </w:r>
      <w:r>
        <w:rPr>
          <w:szCs w:val="28"/>
        </w:rPr>
        <w:t xml:space="preserve"> </w:t>
      </w:r>
    </w:p>
    <w:p w:rsidR="001D7598" w:rsidRDefault="001D7598" w:rsidP="001D7598">
      <w:pPr>
        <w:widowControl w:val="0"/>
        <w:autoSpaceDE w:val="0"/>
        <w:autoSpaceDN w:val="0"/>
        <w:adjustRightInd w:val="0"/>
        <w:jc w:val="right"/>
        <w:outlineLvl w:val="1"/>
        <w:rPr>
          <w:sz w:val="28"/>
          <w:szCs w:val="28"/>
        </w:rPr>
      </w:pPr>
      <w:r>
        <w:rPr>
          <w:sz w:val="28"/>
          <w:szCs w:val="28"/>
        </w:rPr>
        <w:t xml:space="preserve">программы по благоустройству </w:t>
      </w:r>
    </w:p>
    <w:p w:rsidR="001D7598" w:rsidRDefault="001D7598" w:rsidP="001D7598">
      <w:pPr>
        <w:widowControl w:val="0"/>
        <w:autoSpaceDE w:val="0"/>
        <w:autoSpaceDN w:val="0"/>
        <w:adjustRightInd w:val="0"/>
        <w:jc w:val="right"/>
        <w:outlineLvl w:val="1"/>
        <w:rPr>
          <w:sz w:val="28"/>
          <w:szCs w:val="28"/>
        </w:rPr>
      </w:pPr>
      <w:r>
        <w:rPr>
          <w:sz w:val="28"/>
          <w:szCs w:val="28"/>
        </w:rPr>
        <w:t xml:space="preserve">территорий сельских  поселений </w:t>
      </w:r>
      <w:proofErr w:type="gramStart"/>
      <w:r>
        <w:rPr>
          <w:sz w:val="28"/>
          <w:szCs w:val="28"/>
        </w:rPr>
        <w:t>на</w:t>
      </w:r>
      <w:proofErr w:type="gramEnd"/>
    </w:p>
    <w:p w:rsidR="001D7598" w:rsidRDefault="001D7598" w:rsidP="001D7598">
      <w:pPr>
        <w:widowControl w:val="0"/>
        <w:autoSpaceDE w:val="0"/>
        <w:autoSpaceDN w:val="0"/>
        <w:adjustRightInd w:val="0"/>
        <w:jc w:val="right"/>
        <w:outlineLvl w:val="1"/>
        <w:rPr>
          <w:sz w:val="28"/>
          <w:szCs w:val="28"/>
        </w:rPr>
      </w:pPr>
      <w:r>
        <w:rPr>
          <w:sz w:val="28"/>
          <w:szCs w:val="28"/>
        </w:rPr>
        <w:t xml:space="preserve"> территории Ольховского района</w:t>
      </w:r>
    </w:p>
    <w:p w:rsidR="00CB055A" w:rsidRDefault="001D7598" w:rsidP="00227378">
      <w:pPr>
        <w:widowControl w:val="0"/>
        <w:autoSpaceDE w:val="0"/>
        <w:autoSpaceDN w:val="0"/>
        <w:adjustRightInd w:val="0"/>
        <w:jc w:val="right"/>
        <w:outlineLvl w:val="1"/>
        <w:rPr>
          <w:sz w:val="28"/>
          <w:szCs w:val="28"/>
        </w:rPr>
      </w:pPr>
      <w:r>
        <w:rPr>
          <w:sz w:val="28"/>
          <w:szCs w:val="28"/>
        </w:rPr>
        <w:t xml:space="preserve"> Волгоградской области на 2017 год»</w:t>
      </w:r>
    </w:p>
    <w:p w:rsidR="00CB055A" w:rsidRPr="00730B43" w:rsidRDefault="00CB055A" w:rsidP="00CB055A">
      <w:pPr>
        <w:pStyle w:val="ConsPlusNormal"/>
        <w:jc w:val="right"/>
        <w:outlineLvl w:val="1"/>
        <w:rPr>
          <w:rFonts w:ascii="Times New Roman" w:hAnsi="Times New Roman" w:cs="Times New Roman"/>
          <w:sz w:val="28"/>
          <w:szCs w:val="28"/>
        </w:rPr>
      </w:pPr>
    </w:p>
    <w:p w:rsidR="00CB055A" w:rsidRDefault="00CB055A" w:rsidP="00CB055A">
      <w:pPr>
        <w:widowControl w:val="0"/>
        <w:autoSpaceDE w:val="0"/>
        <w:autoSpaceDN w:val="0"/>
        <w:adjustRightInd w:val="0"/>
        <w:jc w:val="center"/>
        <w:outlineLvl w:val="1"/>
        <w:rPr>
          <w:sz w:val="28"/>
          <w:szCs w:val="28"/>
        </w:rPr>
      </w:pPr>
      <w:r>
        <w:rPr>
          <w:sz w:val="28"/>
          <w:szCs w:val="28"/>
        </w:rPr>
        <w:t xml:space="preserve">Ресурсное обеспечение </w:t>
      </w:r>
    </w:p>
    <w:p w:rsidR="00CB055A" w:rsidRDefault="00CB055A" w:rsidP="00CB055A">
      <w:pPr>
        <w:widowControl w:val="0"/>
        <w:autoSpaceDE w:val="0"/>
        <w:autoSpaceDN w:val="0"/>
        <w:adjustRightInd w:val="0"/>
        <w:jc w:val="center"/>
        <w:outlineLvl w:val="1"/>
        <w:rPr>
          <w:sz w:val="28"/>
          <w:szCs w:val="28"/>
        </w:rPr>
      </w:pPr>
      <w:r>
        <w:rPr>
          <w:sz w:val="28"/>
          <w:szCs w:val="28"/>
        </w:rPr>
        <w:t>реализации муниципальной программы «Формирование совреме</w:t>
      </w:r>
      <w:r w:rsidR="001D7598">
        <w:rPr>
          <w:sz w:val="28"/>
          <w:szCs w:val="28"/>
        </w:rPr>
        <w:t xml:space="preserve">нной городской среды  </w:t>
      </w:r>
      <w:proofErr w:type="spellStart"/>
      <w:r w:rsidR="001D7598">
        <w:rPr>
          <w:sz w:val="28"/>
          <w:szCs w:val="28"/>
        </w:rPr>
        <w:t>Солодчинского</w:t>
      </w:r>
      <w:proofErr w:type="spellEnd"/>
      <w:r w:rsidR="001D7598">
        <w:rPr>
          <w:sz w:val="28"/>
          <w:szCs w:val="28"/>
        </w:rPr>
        <w:t xml:space="preserve"> сельского поселения  Ольховского муниципального района </w:t>
      </w:r>
      <w:r>
        <w:rPr>
          <w:sz w:val="28"/>
          <w:szCs w:val="28"/>
        </w:rPr>
        <w:t>на 2017 год»</w:t>
      </w:r>
    </w:p>
    <w:p w:rsidR="00AD1763" w:rsidRPr="00AD1763" w:rsidRDefault="00AD1763" w:rsidP="00AD1763">
      <w:pPr>
        <w:widowControl w:val="0"/>
        <w:autoSpaceDE w:val="0"/>
        <w:autoSpaceDN w:val="0"/>
        <w:adjustRightInd w:val="0"/>
        <w:jc w:val="both"/>
        <w:rPr>
          <w:rFonts w:ascii="Arial" w:hAnsi="Arial" w:cs="Arial"/>
        </w:rPr>
      </w:pPr>
    </w:p>
    <w:tbl>
      <w:tblPr>
        <w:tblW w:w="0" w:type="auto"/>
        <w:tblInd w:w="1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850"/>
        <w:gridCol w:w="2336"/>
        <w:gridCol w:w="1417"/>
        <w:gridCol w:w="1304"/>
        <w:gridCol w:w="1401"/>
        <w:gridCol w:w="1247"/>
        <w:gridCol w:w="1361"/>
      </w:tblGrid>
      <w:tr w:rsidR="00AD1763" w:rsidRPr="00AD1763" w:rsidTr="00961D37">
        <w:tc>
          <w:tcPr>
            <w:tcW w:w="2098" w:type="dxa"/>
            <w:vMerge w:val="restart"/>
          </w:tcPr>
          <w:p w:rsidR="00AD1763" w:rsidRPr="00AD1763" w:rsidRDefault="00AD1763" w:rsidP="00AD1763">
            <w:pPr>
              <w:widowControl w:val="0"/>
              <w:autoSpaceDE w:val="0"/>
              <w:autoSpaceDN w:val="0"/>
              <w:adjustRightInd w:val="0"/>
              <w:jc w:val="center"/>
              <w:rPr>
                <w:rFonts w:ascii="Arial" w:hAnsi="Arial" w:cs="Arial"/>
              </w:rPr>
            </w:pPr>
            <w:bookmarkStart w:id="2" w:name="P1357"/>
            <w:bookmarkEnd w:id="2"/>
            <w:r w:rsidRPr="00AD1763">
              <w:rPr>
                <w:rFonts w:ascii="Arial" w:hAnsi="Arial" w:cs="Arial"/>
              </w:rPr>
              <w:t>Наименование государственной программы, подпрограммы</w:t>
            </w:r>
          </w:p>
        </w:tc>
        <w:tc>
          <w:tcPr>
            <w:tcW w:w="850" w:type="dxa"/>
            <w:vMerge w:val="restart"/>
          </w:tcPr>
          <w:p w:rsidR="00AD1763" w:rsidRPr="00AD1763" w:rsidRDefault="00AD1763" w:rsidP="00AD1763">
            <w:pPr>
              <w:widowControl w:val="0"/>
              <w:autoSpaceDE w:val="0"/>
              <w:autoSpaceDN w:val="0"/>
              <w:adjustRightInd w:val="0"/>
              <w:jc w:val="center"/>
              <w:rPr>
                <w:rFonts w:ascii="Arial" w:hAnsi="Arial" w:cs="Arial"/>
              </w:rPr>
            </w:pPr>
            <w:r w:rsidRPr="00AD1763">
              <w:rPr>
                <w:rFonts w:ascii="Arial" w:hAnsi="Arial" w:cs="Arial"/>
              </w:rPr>
              <w:t>Год реализации</w:t>
            </w:r>
          </w:p>
        </w:tc>
        <w:tc>
          <w:tcPr>
            <w:tcW w:w="2336" w:type="dxa"/>
            <w:vMerge w:val="restart"/>
          </w:tcPr>
          <w:p w:rsidR="00AD1763" w:rsidRPr="00AD1763" w:rsidRDefault="00AD1763" w:rsidP="00AD1763">
            <w:pPr>
              <w:widowControl w:val="0"/>
              <w:autoSpaceDE w:val="0"/>
              <w:autoSpaceDN w:val="0"/>
              <w:adjustRightInd w:val="0"/>
              <w:jc w:val="center"/>
              <w:rPr>
                <w:rFonts w:ascii="Arial" w:hAnsi="Arial" w:cs="Arial"/>
              </w:rPr>
            </w:pPr>
            <w:r w:rsidRPr="00AD1763">
              <w:rPr>
                <w:rFonts w:ascii="Arial" w:hAnsi="Arial" w:cs="Arial"/>
              </w:rPr>
              <w:t>Наименование ответственного исполнителя, соисполнителя государственной программы, подпрограммы</w:t>
            </w:r>
          </w:p>
        </w:tc>
        <w:tc>
          <w:tcPr>
            <w:tcW w:w="6730" w:type="dxa"/>
            <w:gridSpan w:val="5"/>
          </w:tcPr>
          <w:p w:rsidR="00AD1763" w:rsidRPr="00AD1763" w:rsidRDefault="00AD1763" w:rsidP="00AD1763">
            <w:pPr>
              <w:widowControl w:val="0"/>
              <w:autoSpaceDE w:val="0"/>
              <w:autoSpaceDN w:val="0"/>
              <w:adjustRightInd w:val="0"/>
              <w:jc w:val="center"/>
              <w:rPr>
                <w:rFonts w:ascii="Arial" w:hAnsi="Arial" w:cs="Arial"/>
              </w:rPr>
            </w:pPr>
            <w:r w:rsidRPr="00AD1763">
              <w:rPr>
                <w:rFonts w:ascii="Arial" w:hAnsi="Arial" w:cs="Arial"/>
              </w:rPr>
              <w:t>Объемы и источн</w:t>
            </w:r>
            <w:r w:rsidR="00227378">
              <w:rPr>
                <w:rFonts w:ascii="Arial" w:hAnsi="Arial" w:cs="Arial"/>
              </w:rPr>
              <w:t xml:space="preserve">ики финансирования </w:t>
            </w:r>
          </w:p>
        </w:tc>
      </w:tr>
      <w:tr w:rsidR="00AD1763" w:rsidRPr="00AD1763" w:rsidTr="00961D37">
        <w:tc>
          <w:tcPr>
            <w:tcW w:w="2098" w:type="dxa"/>
            <w:vMerge/>
          </w:tcPr>
          <w:p w:rsidR="00AD1763" w:rsidRPr="00AD1763" w:rsidRDefault="00AD1763" w:rsidP="00AD1763">
            <w:pPr>
              <w:rPr>
                <w:rFonts w:ascii="Arial" w:hAnsi="Arial" w:cs="Arial"/>
              </w:rPr>
            </w:pPr>
          </w:p>
        </w:tc>
        <w:tc>
          <w:tcPr>
            <w:tcW w:w="850" w:type="dxa"/>
            <w:vMerge/>
          </w:tcPr>
          <w:p w:rsidR="00AD1763" w:rsidRPr="00AD1763" w:rsidRDefault="00AD1763" w:rsidP="00AD1763">
            <w:pPr>
              <w:rPr>
                <w:rFonts w:ascii="Arial" w:hAnsi="Arial" w:cs="Arial"/>
              </w:rPr>
            </w:pPr>
          </w:p>
        </w:tc>
        <w:tc>
          <w:tcPr>
            <w:tcW w:w="2336" w:type="dxa"/>
            <w:vMerge/>
          </w:tcPr>
          <w:p w:rsidR="00AD1763" w:rsidRPr="00AD1763" w:rsidRDefault="00AD1763" w:rsidP="00AD1763">
            <w:pPr>
              <w:rPr>
                <w:rFonts w:ascii="Arial" w:hAnsi="Arial" w:cs="Arial"/>
              </w:rPr>
            </w:pPr>
          </w:p>
        </w:tc>
        <w:tc>
          <w:tcPr>
            <w:tcW w:w="1417" w:type="dxa"/>
            <w:vMerge w:val="restart"/>
          </w:tcPr>
          <w:p w:rsidR="00AD1763" w:rsidRPr="00AD1763" w:rsidRDefault="00AD1763" w:rsidP="00AD1763">
            <w:pPr>
              <w:widowControl w:val="0"/>
              <w:autoSpaceDE w:val="0"/>
              <w:autoSpaceDN w:val="0"/>
              <w:adjustRightInd w:val="0"/>
              <w:jc w:val="center"/>
              <w:rPr>
                <w:rFonts w:ascii="Arial" w:hAnsi="Arial" w:cs="Arial"/>
              </w:rPr>
            </w:pPr>
            <w:r w:rsidRPr="00AD1763">
              <w:rPr>
                <w:rFonts w:ascii="Arial" w:hAnsi="Arial" w:cs="Arial"/>
              </w:rPr>
              <w:t>всего</w:t>
            </w:r>
          </w:p>
        </w:tc>
        <w:tc>
          <w:tcPr>
            <w:tcW w:w="5313" w:type="dxa"/>
            <w:gridSpan w:val="4"/>
          </w:tcPr>
          <w:p w:rsidR="00AD1763" w:rsidRPr="00AD1763" w:rsidRDefault="00AD1763" w:rsidP="00AD1763">
            <w:pPr>
              <w:widowControl w:val="0"/>
              <w:autoSpaceDE w:val="0"/>
              <w:autoSpaceDN w:val="0"/>
              <w:adjustRightInd w:val="0"/>
              <w:jc w:val="center"/>
              <w:rPr>
                <w:rFonts w:ascii="Arial" w:hAnsi="Arial" w:cs="Arial"/>
              </w:rPr>
            </w:pPr>
            <w:r w:rsidRPr="00AD1763">
              <w:rPr>
                <w:rFonts w:ascii="Arial" w:hAnsi="Arial" w:cs="Arial"/>
              </w:rPr>
              <w:t>в том числе</w:t>
            </w:r>
          </w:p>
        </w:tc>
      </w:tr>
      <w:tr w:rsidR="00AD1763" w:rsidRPr="00AD1763" w:rsidTr="00961D37">
        <w:tc>
          <w:tcPr>
            <w:tcW w:w="2098" w:type="dxa"/>
            <w:vMerge/>
          </w:tcPr>
          <w:p w:rsidR="00AD1763" w:rsidRPr="00AD1763" w:rsidRDefault="00AD1763" w:rsidP="00AD1763">
            <w:pPr>
              <w:rPr>
                <w:rFonts w:ascii="Arial" w:hAnsi="Arial" w:cs="Arial"/>
              </w:rPr>
            </w:pPr>
          </w:p>
        </w:tc>
        <w:tc>
          <w:tcPr>
            <w:tcW w:w="850" w:type="dxa"/>
            <w:vMerge/>
          </w:tcPr>
          <w:p w:rsidR="00AD1763" w:rsidRPr="00AD1763" w:rsidRDefault="00AD1763" w:rsidP="00AD1763">
            <w:pPr>
              <w:rPr>
                <w:rFonts w:ascii="Arial" w:hAnsi="Arial" w:cs="Arial"/>
              </w:rPr>
            </w:pPr>
          </w:p>
        </w:tc>
        <w:tc>
          <w:tcPr>
            <w:tcW w:w="2336" w:type="dxa"/>
            <w:vMerge/>
          </w:tcPr>
          <w:p w:rsidR="00AD1763" w:rsidRPr="00AD1763" w:rsidRDefault="00AD1763" w:rsidP="00AD1763">
            <w:pPr>
              <w:rPr>
                <w:rFonts w:ascii="Arial" w:hAnsi="Arial" w:cs="Arial"/>
              </w:rPr>
            </w:pPr>
          </w:p>
        </w:tc>
        <w:tc>
          <w:tcPr>
            <w:tcW w:w="1417" w:type="dxa"/>
            <w:vMerge/>
          </w:tcPr>
          <w:p w:rsidR="00AD1763" w:rsidRPr="00AD1763" w:rsidRDefault="00AD1763" w:rsidP="00AD1763">
            <w:pPr>
              <w:rPr>
                <w:rFonts w:ascii="Arial" w:hAnsi="Arial" w:cs="Arial"/>
              </w:rPr>
            </w:pPr>
          </w:p>
        </w:tc>
        <w:tc>
          <w:tcPr>
            <w:tcW w:w="1304" w:type="dxa"/>
          </w:tcPr>
          <w:p w:rsidR="00AD1763" w:rsidRPr="00AD1763" w:rsidRDefault="00AD1763" w:rsidP="00AD1763">
            <w:pPr>
              <w:widowControl w:val="0"/>
              <w:autoSpaceDE w:val="0"/>
              <w:autoSpaceDN w:val="0"/>
              <w:adjustRightInd w:val="0"/>
              <w:jc w:val="center"/>
              <w:rPr>
                <w:rFonts w:ascii="Arial" w:hAnsi="Arial" w:cs="Arial"/>
              </w:rPr>
            </w:pPr>
            <w:r w:rsidRPr="00AD1763">
              <w:rPr>
                <w:rFonts w:ascii="Arial" w:hAnsi="Arial" w:cs="Arial"/>
              </w:rPr>
              <w:t>федеральный бюджет</w:t>
            </w:r>
          </w:p>
        </w:tc>
        <w:tc>
          <w:tcPr>
            <w:tcW w:w="1401" w:type="dxa"/>
          </w:tcPr>
          <w:p w:rsidR="00AD1763" w:rsidRPr="00AD1763" w:rsidRDefault="00AD1763" w:rsidP="00AD1763">
            <w:pPr>
              <w:widowControl w:val="0"/>
              <w:autoSpaceDE w:val="0"/>
              <w:autoSpaceDN w:val="0"/>
              <w:adjustRightInd w:val="0"/>
              <w:jc w:val="center"/>
              <w:rPr>
                <w:rFonts w:ascii="Arial" w:hAnsi="Arial" w:cs="Arial"/>
              </w:rPr>
            </w:pPr>
            <w:r w:rsidRPr="00AD1763">
              <w:rPr>
                <w:rFonts w:ascii="Arial" w:hAnsi="Arial" w:cs="Arial"/>
              </w:rPr>
              <w:t>областной бюджет</w:t>
            </w:r>
          </w:p>
        </w:tc>
        <w:tc>
          <w:tcPr>
            <w:tcW w:w="1247" w:type="dxa"/>
          </w:tcPr>
          <w:p w:rsidR="00AD1763" w:rsidRPr="00AD1763" w:rsidRDefault="00AD1763" w:rsidP="00AD1763">
            <w:pPr>
              <w:widowControl w:val="0"/>
              <w:autoSpaceDE w:val="0"/>
              <w:autoSpaceDN w:val="0"/>
              <w:adjustRightInd w:val="0"/>
              <w:jc w:val="center"/>
              <w:rPr>
                <w:rFonts w:ascii="Arial" w:hAnsi="Arial" w:cs="Arial"/>
              </w:rPr>
            </w:pPr>
            <w:r w:rsidRPr="00AD1763">
              <w:rPr>
                <w:rFonts w:ascii="Arial" w:hAnsi="Arial" w:cs="Arial"/>
              </w:rPr>
              <w:t>местный бюджет</w:t>
            </w:r>
          </w:p>
        </w:tc>
        <w:tc>
          <w:tcPr>
            <w:tcW w:w="1361" w:type="dxa"/>
          </w:tcPr>
          <w:p w:rsidR="00AD1763" w:rsidRPr="00AD1763" w:rsidRDefault="00AD1763" w:rsidP="00AD1763">
            <w:pPr>
              <w:widowControl w:val="0"/>
              <w:autoSpaceDE w:val="0"/>
              <w:autoSpaceDN w:val="0"/>
              <w:adjustRightInd w:val="0"/>
              <w:jc w:val="center"/>
              <w:rPr>
                <w:rFonts w:ascii="Arial" w:hAnsi="Arial" w:cs="Arial"/>
              </w:rPr>
            </w:pPr>
            <w:r w:rsidRPr="00AD1763">
              <w:rPr>
                <w:rFonts w:ascii="Arial" w:hAnsi="Arial" w:cs="Arial"/>
              </w:rPr>
              <w:t>внебюджетные источники</w:t>
            </w:r>
          </w:p>
        </w:tc>
      </w:tr>
      <w:tr w:rsidR="00AD1763" w:rsidRPr="00AD1763" w:rsidTr="00961D37">
        <w:tc>
          <w:tcPr>
            <w:tcW w:w="2098" w:type="dxa"/>
          </w:tcPr>
          <w:p w:rsidR="00AD1763" w:rsidRPr="00AD1763" w:rsidRDefault="00AD1763" w:rsidP="00AD1763">
            <w:pPr>
              <w:widowControl w:val="0"/>
              <w:autoSpaceDE w:val="0"/>
              <w:autoSpaceDN w:val="0"/>
              <w:adjustRightInd w:val="0"/>
              <w:jc w:val="center"/>
              <w:rPr>
                <w:rFonts w:ascii="Arial" w:hAnsi="Arial" w:cs="Arial"/>
              </w:rPr>
            </w:pPr>
            <w:r w:rsidRPr="00AD1763">
              <w:rPr>
                <w:rFonts w:ascii="Arial" w:hAnsi="Arial" w:cs="Arial"/>
              </w:rPr>
              <w:t>1</w:t>
            </w:r>
          </w:p>
        </w:tc>
        <w:tc>
          <w:tcPr>
            <w:tcW w:w="850" w:type="dxa"/>
          </w:tcPr>
          <w:p w:rsidR="00AD1763" w:rsidRPr="00AD1763" w:rsidRDefault="00AD1763" w:rsidP="00AD1763">
            <w:pPr>
              <w:widowControl w:val="0"/>
              <w:autoSpaceDE w:val="0"/>
              <w:autoSpaceDN w:val="0"/>
              <w:adjustRightInd w:val="0"/>
              <w:jc w:val="center"/>
              <w:rPr>
                <w:rFonts w:ascii="Arial" w:hAnsi="Arial" w:cs="Arial"/>
              </w:rPr>
            </w:pPr>
            <w:r w:rsidRPr="00AD1763">
              <w:rPr>
                <w:rFonts w:ascii="Arial" w:hAnsi="Arial" w:cs="Arial"/>
              </w:rPr>
              <w:t>2</w:t>
            </w:r>
          </w:p>
        </w:tc>
        <w:tc>
          <w:tcPr>
            <w:tcW w:w="2336" w:type="dxa"/>
          </w:tcPr>
          <w:p w:rsidR="00AD1763" w:rsidRPr="00AD1763" w:rsidRDefault="00AD1763" w:rsidP="00AD1763">
            <w:pPr>
              <w:widowControl w:val="0"/>
              <w:autoSpaceDE w:val="0"/>
              <w:autoSpaceDN w:val="0"/>
              <w:adjustRightInd w:val="0"/>
              <w:jc w:val="center"/>
              <w:rPr>
                <w:rFonts w:ascii="Arial" w:hAnsi="Arial" w:cs="Arial"/>
              </w:rPr>
            </w:pPr>
            <w:r w:rsidRPr="00AD1763">
              <w:rPr>
                <w:rFonts w:ascii="Arial" w:hAnsi="Arial" w:cs="Arial"/>
              </w:rPr>
              <w:t>3</w:t>
            </w:r>
          </w:p>
        </w:tc>
        <w:tc>
          <w:tcPr>
            <w:tcW w:w="1417" w:type="dxa"/>
          </w:tcPr>
          <w:p w:rsidR="00AD1763" w:rsidRPr="00AD1763" w:rsidRDefault="00AD1763" w:rsidP="00AD1763">
            <w:pPr>
              <w:widowControl w:val="0"/>
              <w:autoSpaceDE w:val="0"/>
              <w:autoSpaceDN w:val="0"/>
              <w:adjustRightInd w:val="0"/>
              <w:jc w:val="center"/>
              <w:rPr>
                <w:rFonts w:ascii="Arial" w:hAnsi="Arial" w:cs="Arial"/>
              </w:rPr>
            </w:pPr>
            <w:r w:rsidRPr="00AD1763">
              <w:rPr>
                <w:rFonts w:ascii="Arial" w:hAnsi="Arial" w:cs="Arial"/>
              </w:rPr>
              <w:t>4</w:t>
            </w:r>
          </w:p>
        </w:tc>
        <w:tc>
          <w:tcPr>
            <w:tcW w:w="1304" w:type="dxa"/>
          </w:tcPr>
          <w:p w:rsidR="00AD1763" w:rsidRPr="00AD1763" w:rsidRDefault="00AD1763" w:rsidP="00AD1763">
            <w:pPr>
              <w:widowControl w:val="0"/>
              <w:autoSpaceDE w:val="0"/>
              <w:autoSpaceDN w:val="0"/>
              <w:adjustRightInd w:val="0"/>
              <w:jc w:val="center"/>
              <w:rPr>
                <w:rFonts w:ascii="Arial" w:hAnsi="Arial" w:cs="Arial"/>
              </w:rPr>
            </w:pPr>
            <w:r w:rsidRPr="00AD1763">
              <w:rPr>
                <w:rFonts w:ascii="Arial" w:hAnsi="Arial" w:cs="Arial"/>
              </w:rPr>
              <w:t>5</w:t>
            </w:r>
          </w:p>
        </w:tc>
        <w:tc>
          <w:tcPr>
            <w:tcW w:w="1401" w:type="dxa"/>
          </w:tcPr>
          <w:p w:rsidR="00AD1763" w:rsidRPr="00AD1763" w:rsidRDefault="00AD1763" w:rsidP="00AD1763">
            <w:pPr>
              <w:widowControl w:val="0"/>
              <w:autoSpaceDE w:val="0"/>
              <w:autoSpaceDN w:val="0"/>
              <w:adjustRightInd w:val="0"/>
              <w:jc w:val="center"/>
              <w:rPr>
                <w:rFonts w:ascii="Arial" w:hAnsi="Arial" w:cs="Arial"/>
              </w:rPr>
            </w:pPr>
            <w:r w:rsidRPr="00AD1763">
              <w:rPr>
                <w:rFonts w:ascii="Arial" w:hAnsi="Arial" w:cs="Arial"/>
              </w:rPr>
              <w:t>6</w:t>
            </w:r>
          </w:p>
        </w:tc>
        <w:tc>
          <w:tcPr>
            <w:tcW w:w="1247" w:type="dxa"/>
          </w:tcPr>
          <w:p w:rsidR="00AD1763" w:rsidRPr="00AD1763" w:rsidRDefault="00AD1763" w:rsidP="00AD1763">
            <w:pPr>
              <w:widowControl w:val="0"/>
              <w:autoSpaceDE w:val="0"/>
              <w:autoSpaceDN w:val="0"/>
              <w:adjustRightInd w:val="0"/>
              <w:jc w:val="center"/>
              <w:rPr>
                <w:rFonts w:ascii="Arial" w:hAnsi="Arial" w:cs="Arial"/>
              </w:rPr>
            </w:pPr>
            <w:r w:rsidRPr="00AD1763">
              <w:rPr>
                <w:rFonts w:ascii="Arial" w:hAnsi="Arial" w:cs="Arial"/>
              </w:rPr>
              <w:t>7</w:t>
            </w:r>
          </w:p>
        </w:tc>
        <w:tc>
          <w:tcPr>
            <w:tcW w:w="1361" w:type="dxa"/>
          </w:tcPr>
          <w:p w:rsidR="00AD1763" w:rsidRPr="00AD1763" w:rsidRDefault="00AD1763" w:rsidP="00AD1763">
            <w:pPr>
              <w:widowControl w:val="0"/>
              <w:autoSpaceDE w:val="0"/>
              <w:autoSpaceDN w:val="0"/>
              <w:adjustRightInd w:val="0"/>
              <w:jc w:val="center"/>
              <w:rPr>
                <w:rFonts w:ascii="Arial" w:hAnsi="Arial" w:cs="Arial"/>
              </w:rPr>
            </w:pPr>
            <w:r w:rsidRPr="00AD1763">
              <w:rPr>
                <w:rFonts w:ascii="Arial" w:hAnsi="Arial" w:cs="Arial"/>
              </w:rPr>
              <w:t>8</w:t>
            </w:r>
          </w:p>
        </w:tc>
      </w:tr>
      <w:tr w:rsidR="00AD1763" w:rsidRPr="00AD1763" w:rsidTr="00961D37">
        <w:tc>
          <w:tcPr>
            <w:tcW w:w="2098" w:type="dxa"/>
          </w:tcPr>
          <w:p w:rsidR="00AD1763" w:rsidRPr="00AD1763" w:rsidRDefault="00AD1763" w:rsidP="00AD1763">
            <w:pPr>
              <w:widowControl w:val="0"/>
              <w:autoSpaceDE w:val="0"/>
              <w:autoSpaceDN w:val="0"/>
              <w:adjustRightInd w:val="0"/>
              <w:jc w:val="center"/>
              <w:rPr>
                <w:rFonts w:ascii="Arial" w:hAnsi="Arial" w:cs="Arial"/>
              </w:rPr>
            </w:pPr>
            <w:r w:rsidRPr="00AD1763">
              <w:rPr>
                <w:rFonts w:ascii="Arial" w:hAnsi="Arial" w:cs="Arial"/>
                <w:bCs/>
              </w:rPr>
              <w:t xml:space="preserve">Реализация мероприятий по благоустройству </w:t>
            </w:r>
            <w:r>
              <w:rPr>
                <w:rFonts w:ascii="Arial" w:hAnsi="Arial" w:cs="Arial"/>
                <w:bCs/>
              </w:rPr>
              <w:t xml:space="preserve">территории </w:t>
            </w:r>
            <w:proofErr w:type="spellStart"/>
            <w:r>
              <w:rPr>
                <w:rFonts w:ascii="Arial" w:hAnsi="Arial" w:cs="Arial"/>
                <w:bCs/>
              </w:rPr>
              <w:t>Солодчинского</w:t>
            </w:r>
            <w:proofErr w:type="spellEnd"/>
            <w:r>
              <w:rPr>
                <w:rFonts w:ascii="Arial" w:hAnsi="Arial" w:cs="Arial"/>
                <w:bCs/>
              </w:rPr>
              <w:t xml:space="preserve"> сельского поселения Ольховского</w:t>
            </w:r>
            <w:r w:rsidRPr="00AD1763">
              <w:rPr>
                <w:rFonts w:ascii="Arial" w:hAnsi="Arial" w:cs="Arial"/>
                <w:bCs/>
              </w:rPr>
              <w:t xml:space="preserve"> муниципального района Волгоградской области</w:t>
            </w:r>
          </w:p>
        </w:tc>
        <w:tc>
          <w:tcPr>
            <w:tcW w:w="850" w:type="dxa"/>
          </w:tcPr>
          <w:p w:rsidR="00AD1763" w:rsidRPr="00AD1763" w:rsidRDefault="00AD1763" w:rsidP="00AD1763">
            <w:pPr>
              <w:widowControl w:val="0"/>
              <w:autoSpaceDE w:val="0"/>
              <w:autoSpaceDN w:val="0"/>
              <w:adjustRightInd w:val="0"/>
              <w:jc w:val="center"/>
              <w:rPr>
                <w:rFonts w:ascii="Arial" w:hAnsi="Arial" w:cs="Arial"/>
              </w:rPr>
            </w:pPr>
            <w:r w:rsidRPr="00AD1763">
              <w:rPr>
                <w:rFonts w:ascii="Arial" w:hAnsi="Arial" w:cs="Arial"/>
              </w:rPr>
              <w:t>2017</w:t>
            </w:r>
          </w:p>
        </w:tc>
        <w:tc>
          <w:tcPr>
            <w:tcW w:w="2336" w:type="dxa"/>
          </w:tcPr>
          <w:p w:rsidR="00AD1763" w:rsidRPr="00AD1763" w:rsidRDefault="00AD1763" w:rsidP="00227378">
            <w:pPr>
              <w:widowControl w:val="0"/>
              <w:autoSpaceDE w:val="0"/>
              <w:autoSpaceDN w:val="0"/>
              <w:adjustRightInd w:val="0"/>
              <w:rPr>
                <w:rFonts w:ascii="Arial" w:hAnsi="Arial" w:cs="Arial"/>
              </w:rPr>
            </w:pPr>
            <w:r>
              <w:rPr>
                <w:rFonts w:ascii="Arial" w:hAnsi="Arial" w:cs="Arial"/>
              </w:rPr>
              <w:t xml:space="preserve">Администрация </w:t>
            </w:r>
            <w:proofErr w:type="spellStart"/>
            <w:r>
              <w:rPr>
                <w:rFonts w:ascii="Arial" w:hAnsi="Arial" w:cs="Arial"/>
              </w:rPr>
              <w:t>Солодчинского</w:t>
            </w:r>
            <w:proofErr w:type="spellEnd"/>
            <w:r>
              <w:rPr>
                <w:rFonts w:ascii="Arial" w:hAnsi="Arial" w:cs="Arial"/>
              </w:rPr>
              <w:t xml:space="preserve"> </w:t>
            </w:r>
            <w:r w:rsidRPr="00AD1763">
              <w:rPr>
                <w:rFonts w:ascii="Arial" w:hAnsi="Arial" w:cs="Arial"/>
              </w:rPr>
              <w:t>се</w:t>
            </w:r>
            <w:r>
              <w:rPr>
                <w:rFonts w:ascii="Arial" w:hAnsi="Arial" w:cs="Arial"/>
              </w:rPr>
              <w:t xml:space="preserve">льского поселения  Ольховского </w:t>
            </w:r>
            <w:r w:rsidRPr="00AD1763">
              <w:rPr>
                <w:rFonts w:ascii="Arial" w:hAnsi="Arial" w:cs="Arial"/>
              </w:rPr>
              <w:t>муниципального района Волгоградской области</w:t>
            </w:r>
          </w:p>
        </w:tc>
        <w:tc>
          <w:tcPr>
            <w:tcW w:w="1417" w:type="dxa"/>
          </w:tcPr>
          <w:p w:rsidR="00AD1763" w:rsidRPr="00AD1763" w:rsidRDefault="00227378" w:rsidP="00AD1763">
            <w:pPr>
              <w:widowControl w:val="0"/>
              <w:autoSpaceDE w:val="0"/>
              <w:autoSpaceDN w:val="0"/>
              <w:adjustRightInd w:val="0"/>
              <w:jc w:val="center"/>
              <w:rPr>
                <w:rFonts w:ascii="Arial" w:hAnsi="Arial" w:cs="Arial"/>
              </w:rPr>
            </w:pPr>
            <w:r>
              <w:rPr>
                <w:rFonts w:ascii="Arial" w:hAnsi="Arial" w:cs="Arial"/>
              </w:rPr>
              <w:t>3</w:t>
            </w:r>
            <w:r w:rsidR="00AD1763" w:rsidRPr="00AD1763">
              <w:rPr>
                <w:rFonts w:ascii="Arial" w:hAnsi="Arial" w:cs="Arial"/>
              </w:rPr>
              <w:t>00</w:t>
            </w:r>
            <w:r>
              <w:rPr>
                <w:rFonts w:ascii="Arial" w:hAnsi="Arial" w:cs="Arial"/>
              </w:rPr>
              <w:t>0300</w:t>
            </w:r>
            <w:r w:rsidR="00AD1763" w:rsidRPr="00AD1763">
              <w:rPr>
                <w:rFonts w:ascii="Arial" w:hAnsi="Arial" w:cs="Arial"/>
              </w:rPr>
              <w:t>,0</w:t>
            </w:r>
          </w:p>
        </w:tc>
        <w:tc>
          <w:tcPr>
            <w:tcW w:w="1304" w:type="dxa"/>
          </w:tcPr>
          <w:p w:rsidR="00AD1763" w:rsidRPr="00AD1763" w:rsidRDefault="00227378" w:rsidP="00AD1763">
            <w:pPr>
              <w:widowControl w:val="0"/>
              <w:autoSpaceDE w:val="0"/>
              <w:autoSpaceDN w:val="0"/>
              <w:adjustRightInd w:val="0"/>
              <w:jc w:val="center"/>
              <w:rPr>
                <w:rFonts w:ascii="Arial" w:hAnsi="Arial" w:cs="Arial"/>
              </w:rPr>
            </w:pPr>
            <w:r>
              <w:rPr>
                <w:rFonts w:ascii="Arial" w:hAnsi="Arial" w:cs="Arial"/>
              </w:rPr>
              <w:t>0,0</w:t>
            </w:r>
          </w:p>
        </w:tc>
        <w:tc>
          <w:tcPr>
            <w:tcW w:w="1401" w:type="dxa"/>
          </w:tcPr>
          <w:p w:rsidR="00AD1763" w:rsidRPr="00AD1763" w:rsidRDefault="00227378" w:rsidP="00AD1763">
            <w:pPr>
              <w:widowControl w:val="0"/>
              <w:autoSpaceDE w:val="0"/>
              <w:autoSpaceDN w:val="0"/>
              <w:adjustRightInd w:val="0"/>
              <w:jc w:val="center"/>
              <w:rPr>
                <w:rFonts w:ascii="Arial" w:hAnsi="Arial" w:cs="Arial"/>
              </w:rPr>
            </w:pPr>
            <w:r>
              <w:rPr>
                <w:rFonts w:ascii="Arial" w:hAnsi="Arial" w:cs="Arial"/>
              </w:rPr>
              <w:t>3000000,0</w:t>
            </w:r>
          </w:p>
        </w:tc>
        <w:tc>
          <w:tcPr>
            <w:tcW w:w="1247" w:type="dxa"/>
          </w:tcPr>
          <w:p w:rsidR="00AD1763" w:rsidRPr="00AD1763" w:rsidRDefault="00227378" w:rsidP="00AD1763">
            <w:pPr>
              <w:widowControl w:val="0"/>
              <w:autoSpaceDE w:val="0"/>
              <w:autoSpaceDN w:val="0"/>
              <w:adjustRightInd w:val="0"/>
              <w:jc w:val="center"/>
              <w:rPr>
                <w:rFonts w:ascii="Arial" w:hAnsi="Arial" w:cs="Arial"/>
              </w:rPr>
            </w:pPr>
            <w:r>
              <w:rPr>
                <w:rFonts w:ascii="Arial" w:hAnsi="Arial" w:cs="Arial"/>
              </w:rPr>
              <w:t>3</w:t>
            </w:r>
            <w:r w:rsidR="00AD1763" w:rsidRPr="00AD1763">
              <w:rPr>
                <w:rFonts w:ascii="Arial" w:hAnsi="Arial" w:cs="Arial"/>
              </w:rPr>
              <w:t>00,0</w:t>
            </w:r>
          </w:p>
        </w:tc>
        <w:tc>
          <w:tcPr>
            <w:tcW w:w="1361" w:type="dxa"/>
          </w:tcPr>
          <w:p w:rsidR="00AD1763" w:rsidRPr="00AD1763" w:rsidRDefault="00AD1763" w:rsidP="00AD1763">
            <w:pPr>
              <w:widowControl w:val="0"/>
              <w:autoSpaceDE w:val="0"/>
              <w:autoSpaceDN w:val="0"/>
              <w:adjustRightInd w:val="0"/>
              <w:jc w:val="center"/>
              <w:rPr>
                <w:rFonts w:ascii="Arial" w:hAnsi="Arial" w:cs="Arial"/>
              </w:rPr>
            </w:pPr>
            <w:r w:rsidRPr="00AD1763">
              <w:rPr>
                <w:rFonts w:ascii="Arial" w:hAnsi="Arial" w:cs="Arial"/>
              </w:rPr>
              <w:t>0,0</w:t>
            </w:r>
          </w:p>
        </w:tc>
      </w:tr>
    </w:tbl>
    <w:p w:rsidR="00CB055A" w:rsidRDefault="00CB055A" w:rsidP="00CB055A">
      <w:pPr>
        <w:jc w:val="right"/>
      </w:pPr>
    </w:p>
    <w:p w:rsidR="00CB055A" w:rsidRDefault="00CB055A" w:rsidP="00CB055A"/>
    <w:p w:rsidR="001D7598" w:rsidRDefault="001D7598" w:rsidP="00CB055A"/>
    <w:p w:rsidR="00CB055A" w:rsidRDefault="00CB055A" w:rsidP="00CB055A">
      <w:pPr>
        <w:jc w:val="right"/>
      </w:pPr>
      <w:r>
        <w:t>Приложение № 5</w:t>
      </w:r>
    </w:p>
    <w:p w:rsidR="00CB055A" w:rsidRDefault="00CB055A" w:rsidP="00CB055A">
      <w:pPr>
        <w:jc w:val="right"/>
      </w:pPr>
    </w:p>
    <w:p w:rsidR="00CB055A" w:rsidRDefault="00CB055A" w:rsidP="00CB055A">
      <w:pPr>
        <w:widowControl w:val="0"/>
        <w:autoSpaceDE w:val="0"/>
        <w:autoSpaceDN w:val="0"/>
        <w:adjustRightInd w:val="0"/>
        <w:jc w:val="center"/>
        <w:outlineLvl w:val="1"/>
        <w:rPr>
          <w:sz w:val="28"/>
          <w:szCs w:val="28"/>
        </w:rPr>
      </w:pPr>
      <w:r>
        <w:rPr>
          <w:sz w:val="28"/>
          <w:szCs w:val="28"/>
        </w:rPr>
        <w:t xml:space="preserve">План реализации муниципальной программы «Формирование современной городской среды </w:t>
      </w:r>
      <w:proofErr w:type="spellStart"/>
      <w:r w:rsidR="001D7598">
        <w:rPr>
          <w:sz w:val="28"/>
          <w:szCs w:val="28"/>
        </w:rPr>
        <w:t>Солодчинского</w:t>
      </w:r>
      <w:proofErr w:type="spellEnd"/>
      <w:r w:rsidR="001D7598">
        <w:rPr>
          <w:sz w:val="28"/>
          <w:szCs w:val="28"/>
        </w:rPr>
        <w:t xml:space="preserve"> сельского поселения Ольховского муниципального района </w:t>
      </w:r>
      <w:r>
        <w:rPr>
          <w:sz w:val="28"/>
          <w:szCs w:val="28"/>
        </w:rPr>
        <w:t xml:space="preserve"> на 2017 год»</w:t>
      </w:r>
    </w:p>
    <w:p w:rsidR="00CB055A" w:rsidRDefault="00CB055A" w:rsidP="00CB055A">
      <w:pPr>
        <w:jc w:val="center"/>
        <w:rPr>
          <w:sz w:val="28"/>
          <w:szCs w:val="28"/>
        </w:rPr>
      </w:pPr>
    </w:p>
    <w:tbl>
      <w:tblPr>
        <w:tblW w:w="15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1275"/>
        <w:gridCol w:w="2268"/>
        <w:gridCol w:w="1276"/>
        <w:gridCol w:w="1598"/>
        <w:gridCol w:w="2113"/>
        <w:gridCol w:w="2113"/>
      </w:tblGrid>
      <w:tr w:rsidR="00CB055A" w:rsidRPr="00435534" w:rsidTr="00227378">
        <w:tc>
          <w:tcPr>
            <w:tcW w:w="4503" w:type="dxa"/>
            <w:vMerge w:val="restart"/>
          </w:tcPr>
          <w:p w:rsidR="00CB055A" w:rsidRPr="00435534" w:rsidRDefault="00CB055A" w:rsidP="004D37FC">
            <w:pPr>
              <w:jc w:val="both"/>
              <w:rPr>
                <w:sz w:val="28"/>
                <w:szCs w:val="28"/>
              </w:rPr>
            </w:pPr>
            <w:r w:rsidRPr="00435534">
              <w:rPr>
                <w:sz w:val="28"/>
                <w:szCs w:val="28"/>
              </w:rPr>
              <w:t>Наименование контрольного события Программы</w:t>
            </w:r>
          </w:p>
        </w:tc>
        <w:tc>
          <w:tcPr>
            <w:tcW w:w="1275" w:type="dxa"/>
            <w:vMerge w:val="restart"/>
          </w:tcPr>
          <w:p w:rsidR="00CB055A" w:rsidRPr="00435534" w:rsidRDefault="00CB055A" w:rsidP="004D37FC">
            <w:pPr>
              <w:jc w:val="both"/>
              <w:rPr>
                <w:sz w:val="28"/>
                <w:szCs w:val="28"/>
              </w:rPr>
            </w:pPr>
            <w:r w:rsidRPr="00435534">
              <w:rPr>
                <w:sz w:val="28"/>
                <w:szCs w:val="28"/>
              </w:rPr>
              <w:t>Статус</w:t>
            </w:r>
          </w:p>
        </w:tc>
        <w:tc>
          <w:tcPr>
            <w:tcW w:w="2268" w:type="dxa"/>
            <w:vMerge w:val="restart"/>
          </w:tcPr>
          <w:p w:rsidR="00CB055A" w:rsidRPr="00435534" w:rsidRDefault="00CB055A" w:rsidP="004D37FC">
            <w:pPr>
              <w:jc w:val="both"/>
              <w:rPr>
                <w:sz w:val="28"/>
                <w:szCs w:val="28"/>
              </w:rPr>
            </w:pPr>
            <w:r w:rsidRPr="00435534">
              <w:rPr>
                <w:sz w:val="28"/>
                <w:szCs w:val="28"/>
              </w:rPr>
              <w:t>Ответственный исполнитель</w:t>
            </w:r>
          </w:p>
        </w:tc>
        <w:tc>
          <w:tcPr>
            <w:tcW w:w="7100" w:type="dxa"/>
            <w:gridSpan w:val="4"/>
          </w:tcPr>
          <w:p w:rsidR="00CB055A" w:rsidRPr="00435534" w:rsidRDefault="00CB055A" w:rsidP="004D37FC">
            <w:pPr>
              <w:jc w:val="center"/>
              <w:rPr>
                <w:sz w:val="28"/>
                <w:szCs w:val="28"/>
              </w:rPr>
            </w:pPr>
            <w:r w:rsidRPr="00435534">
              <w:rPr>
                <w:sz w:val="28"/>
                <w:szCs w:val="28"/>
              </w:rPr>
              <w:t>Срок наступления контрольного события (дата)</w:t>
            </w:r>
          </w:p>
        </w:tc>
      </w:tr>
      <w:tr w:rsidR="00CB055A" w:rsidRPr="00435534" w:rsidTr="00227378">
        <w:tc>
          <w:tcPr>
            <w:tcW w:w="4503" w:type="dxa"/>
            <w:vMerge/>
          </w:tcPr>
          <w:p w:rsidR="00CB055A" w:rsidRPr="00435534" w:rsidRDefault="00CB055A" w:rsidP="004D37FC">
            <w:pPr>
              <w:jc w:val="both"/>
              <w:rPr>
                <w:sz w:val="28"/>
                <w:szCs w:val="28"/>
              </w:rPr>
            </w:pPr>
          </w:p>
        </w:tc>
        <w:tc>
          <w:tcPr>
            <w:tcW w:w="1275" w:type="dxa"/>
            <w:vMerge/>
          </w:tcPr>
          <w:p w:rsidR="00CB055A" w:rsidRPr="00435534" w:rsidRDefault="00CB055A" w:rsidP="004D37FC">
            <w:pPr>
              <w:jc w:val="both"/>
              <w:rPr>
                <w:sz w:val="28"/>
                <w:szCs w:val="28"/>
              </w:rPr>
            </w:pPr>
          </w:p>
        </w:tc>
        <w:tc>
          <w:tcPr>
            <w:tcW w:w="2268" w:type="dxa"/>
            <w:vMerge/>
          </w:tcPr>
          <w:p w:rsidR="00CB055A" w:rsidRPr="00435534" w:rsidRDefault="00CB055A" w:rsidP="004D37FC">
            <w:pPr>
              <w:jc w:val="both"/>
              <w:rPr>
                <w:sz w:val="28"/>
                <w:szCs w:val="28"/>
              </w:rPr>
            </w:pPr>
          </w:p>
        </w:tc>
        <w:tc>
          <w:tcPr>
            <w:tcW w:w="1276" w:type="dxa"/>
          </w:tcPr>
          <w:p w:rsidR="00CB055A" w:rsidRPr="00435534" w:rsidRDefault="00CB055A" w:rsidP="004D37FC">
            <w:pPr>
              <w:jc w:val="both"/>
              <w:rPr>
                <w:sz w:val="28"/>
                <w:szCs w:val="28"/>
              </w:rPr>
            </w:pPr>
            <w:r w:rsidRPr="00435534">
              <w:rPr>
                <w:sz w:val="28"/>
                <w:szCs w:val="28"/>
              </w:rPr>
              <w:t>1 квартал</w:t>
            </w:r>
          </w:p>
        </w:tc>
        <w:tc>
          <w:tcPr>
            <w:tcW w:w="1598" w:type="dxa"/>
          </w:tcPr>
          <w:p w:rsidR="00CB055A" w:rsidRPr="00435534" w:rsidRDefault="00CB055A" w:rsidP="004D37FC">
            <w:pPr>
              <w:jc w:val="both"/>
              <w:rPr>
                <w:sz w:val="28"/>
                <w:szCs w:val="28"/>
              </w:rPr>
            </w:pPr>
            <w:r w:rsidRPr="00435534">
              <w:rPr>
                <w:sz w:val="28"/>
                <w:szCs w:val="28"/>
              </w:rPr>
              <w:t>2 квартал</w:t>
            </w:r>
          </w:p>
        </w:tc>
        <w:tc>
          <w:tcPr>
            <w:tcW w:w="2113" w:type="dxa"/>
          </w:tcPr>
          <w:p w:rsidR="00CB055A" w:rsidRPr="00435534" w:rsidRDefault="00CB055A" w:rsidP="004D37FC">
            <w:pPr>
              <w:jc w:val="both"/>
              <w:rPr>
                <w:sz w:val="28"/>
                <w:szCs w:val="28"/>
              </w:rPr>
            </w:pPr>
            <w:r w:rsidRPr="00435534">
              <w:rPr>
                <w:sz w:val="28"/>
                <w:szCs w:val="28"/>
              </w:rPr>
              <w:t>3 квартал</w:t>
            </w:r>
          </w:p>
        </w:tc>
        <w:tc>
          <w:tcPr>
            <w:tcW w:w="2113" w:type="dxa"/>
          </w:tcPr>
          <w:p w:rsidR="00CB055A" w:rsidRPr="00435534" w:rsidRDefault="00CB055A" w:rsidP="004D37FC">
            <w:pPr>
              <w:jc w:val="both"/>
              <w:rPr>
                <w:sz w:val="28"/>
                <w:szCs w:val="28"/>
              </w:rPr>
            </w:pPr>
            <w:r w:rsidRPr="00435534">
              <w:rPr>
                <w:sz w:val="28"/>
                <w:szCs w:val="28"/>
              </w:rPr>
              <w:t>4 квартал</w:t>
            </w:r>
          </w:p>
        </w:tc>
      </w:tr>
      <w:tr w:rsidR="00227378" w:rsidRPr="00435534" w:rsidTr="00227378">
        <w:trPr>
          <w:trHeight w:val="1552"/>
        </w:trPr>
        <w:tc>
          <w:tcPr>
            <w:tcW w:w="4503" w:type="dxa"/>
          </w:tcPr>
          <w:p w:rsidR="00227378" w:rsidRPr="00227378" w:rsidRDefault="00227378" w:rsidP="00227378">
            <w:pPr>
              <w:rPr>
                <w:sz w:val="28"/>
                <w:szCs w:val="28"/>
              </w:rPr>
            </w:pPr>
            <w:r w:rsidRPr="00227378">
              <w:rPr>
                <w:sz w:val="28"/>
                <w:szCs w:val="28"/>
              </w:rPr>
              <w:t>Контрольное событие №1</w:t>
            </w:r>
          </w:p>
          <w:p w:rsidR="00227378" w:rsidRPr="00227378" w:rsidRDefault="00227378" w:rsidP="00227378">
            <w:pPr>
              <w:rPr>
                <w:spacing w:val="-4"/>
              </w:rPr>
            </w:pPr>
            <w:proofErr w:type="gramStart"/>
            <w:r w:rsidRPr="00227378">
              <w:rPr>
                <w:sz w:val="28"/>
                <w:szCs w:val="28"/>
              </w:rPr>
              <w:t>Разработка и опубликование для общественного обсуждения (со срок</w:t>
            </w:r>
            <w:r w:rsidRPr="00227378">
              <w:rPr>
                <w:sz w:val="28"/>
                <w:szCs w:val="28"/>
              </w:rPr>
              <w:t xml:space="preserve">ом обсуждения не менее 30 дней </w:t>
            </w:r>
            <w:r w:rsidRPr="00227378">
              <w:rPr>
                <w:spacing w:val="-4"/>
                <w:sz w:val="28"/>
                <w:szCs w:val="28"/>
              </w:rPr>
              <w:t>со дня опубликования) проект муниципальной программы,</w:t>
            </w:r>
            <w:r w:rsidRPr="00227378">
              <w:rPr>
                <w:sz w:val="28"/>
                <w:szCs w:val="28"/>
              </w:rPr>
              <w:t xml:space="preserve"> направленной на реализацию </w:t>
            </w:r>
            <w:r w:rsidRPr="00227378">
              <w:rPr>
                <w:spacing w:val="-4"/>
                <w:sz w:val="28"/>
                <w:szCs w:val="28"/>
              </w:rPr>
              <w:t>мероприятий по благоустройству территории Муниципального образования</w:t>
            </w:r>
            <w:r w:rsidRPr="00227378">
              <w:rPr>
                <w:sz w:val="28"/>
                <w:szCs w:val="28"/>
              </w:rPr>
              <w:t xml:space="preserve"> (далее именуется – муниципальная программа)</w:t>
            </w:r>
            <w:r w:rsidRPr="00227378">
              <w:rPr>
                <w:spacing w:val="-4"/>
                <w:sz w:val="28"/>
                <w:szCs w:val="28"/>
              </w:rPr>
              <w:t>, сформированной</w:t>
            </w:r>
            <w:r w:rsidRPr="00227378">
              <w:rPr>
                <w:sz w:val="28"/>
                <w:szCs w:val="28"/>
              </w:rPr>
              <w:t xml:space="preserve"> с учетом требо</w:t>
            </w:r>
            <w:r>
              <w:rPr>
                <w:sz w:val="28"/>
                <w:szCs w:val="28"/>
              </w:rPr>
              <w:t>ваний, установленных пунктом 13</w:t>
            </w:r>
            <w:r w:rsidRPr="00227378">
              <w:rPr>
                <w:sz w:val="28"/>
                <w:szCs w:val="28"/>
              </w:rPr>
              <w:t xml:space="preserve">Правил  </w:t>
            </w:r>
            <w:r>
              <w:rPr>
                <w:sz w:val="28"/>
                <w:szCs w:val="28"/>
              </w:rPr>
              <w:t>п</w:t>
            </w:r>
            <w:r w:rsidRPr="00227378">
              <w:rPr>
                <w:sz w:val="28"/>
                <w:szCs w:val="28"/>
              </w:rPr>
              <w:t>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w:t>
            </w:r>
            <w:proofErr w:type="gramEnd"/>
            <w:r w:rsidRPr="00227378">
              <w:rPr>
                <w:sz w:val="28"/>
                <w:szCs w:val="28"/>
              </w:rPr>
              <w:t xml:space="preserve"> формирования </w:t>
            </w:r>
            <w:r w:rsidRPr="00227378">
              <w:rPr>
                <w:sz w:val="28"/>
                <w:szCs w:val="28"/>
              </w:rPr>
              <w:lastRenderedPageBreak/>
              <w:t>современной городской среды</w:t>
            </w:r>
            <w:r w:rsidRPr="00227378">
              <w:rPr>
                <w:spacing w:val="-4"/>
                <w:sz w:val="28"/>
                <w:szCs w:val="28"/>
              </w:rPr>
              <w:t xml:space="preserve">, утвержденных постановлением Правительства Российской Федерации от 10 февраля </w:t>
            </w:r>
            <w:smartTag w:uri="urn:schemas-microsoft-com:office:smarttags" w:element="metricconverter">
              <w:smartTagPr>
                <w:attr w:name="ProductID" w:val="2017 г"/>
              </w:smartTagPr>
              <w:r w:rsidRPr="00227378">
                <w:rPr>
                  <w:sz w:val="28"/>
                  <w:szCs w:val="28"/>
                </w:rPr>
                <w:t>2017 г</w:t>
              </w:r>
            </w:smartTag>
            <w:r w:rsidRPr="00227378">
              <w:rPr>
                <w:sz w:val="28"/>
                <w:szCs w:val="28"/>
              </w:rPr>
              <w:t xml:space="preserve">. </w:t>
            </w:r>
            <w:r w:rsidRPr="00227378">
              <w:rPr>
                <w:spacing w:val="-4"/>
                <w:sz w:val="28"/>
                <w:szCs w:val="28"/>
              </w:rPr>
              <w:t>№ 169</w:t>
            </w:r>
          </w:p>
        </w:tc>
        <w:tc>
          <w:tcPr>
            <w:tcW w:w="1275" w:type="dxa"/>
          </w:tcPr>
          <w:p w:rsidR="00227378" w:rsidRPr="00435534" w:rsidRDefault="00227378" w:rsidP="004D37FC">
            <w:pPr>
              <w:jc w:val="both"/>
              <w:rPr>
                <w:sz w:val="28"/>
                <w:szCs w:val="28"/>
              </w:rPr>
            </w:pPr>
          </w:p>
        </w:tc>
        <w:tc>
          <w:tcPr>
            <w:tcW w:w="2268" w:type="dxa"/>
          </w:tcPr>
          <w:p w:rsidR="00227378" w:rsidRPr="00227378" w:rsidRDefault="00227378" w:rsidP="004D37FC">
            <w:pPr>
              <w:jc w:val="both"/>
              <w:rPr>
                <w:sz w:val="28"/>
                <w:szCs w:val="28"/>
              </w:rPr>
            </w:pPr>
            <w:r w:rsidRPr="00227378">
              <w:rPr>
                <w:sz w:val="28"/>
                <w:szCs w:val="28"/>
              </w:rPr>
              <w:t xml:space="preserve">Администрация </w:t>
            </w:r>
            <w:proofErr w:type="spellStart"/>
            <w:r w:rsidRPr="00227378">
              <w:rPr>
                <w:sz w:val="28"/>
                <w:szCs w:val="28"/>
              </w:rPr>
              <w:t>Солодчинского</w:t>
            </w:r>
            <w:proofErr w:type="spellEnd"/>
            <w:r w:rsidRPr="00227378">
              <w:rPr>
                <w:sz w:val="28"/>
                <w:szCs w:val="28"/>
              </w:rPr>
              <w:t xml:space="preserve"> </w:t>
            </w:r>
            <w:r w:rsidRPr="00AD1763">
              <w:rPr>
                <w:sz w:val="28"/>
                <w:szCs w:val="28"/>
              </w:rPr>
              <w:t>се</w:t>
            </w:r>
            <w:r w:rsidRPr="00227378">
              <w:rPr>
                <w:sz w:val="28"/>
                <w:szCs w:val="28"/>
              </w:rPr>
              <w:t xml:space="preserve">льского поселения  Ольховского </w:t>
            </w:r>
            <w:r w:rsidRPr="00AD1763">
              <w:rPr>
                <w:sz w:val="28"/>
                <w:szCs w:val="28"/>
              </w:rPr>
              <w:t>муниципального района Волгоградской области</w:t>
            </w:r>
          </w:p>
        </w:tc>
        <w:tc>
          <w:tcPr>
            <w:tcW w:w="1276" w:type="dxa"/>
          </w:tcPr>
          <w:p w:rsidR="00227378" w:rsidRPr="00435534" w:rsidRDefault="00227378" w:rsidP="004D37FC">
            <w:pPr>
              <w:jc w:val="both"/>
              <w:rPr>
                <w:sz w:val="28"/>
                <w:szCs w:val="28"/>
              </w:rPr>
            </w:pPr>
            <w:r>
              <w:rPr>
                <w:sz w:val="28"/>
                <w:szCs w:val="28"/>
              </w:rPr>
              <w:t xml:space="preserve">Не позднее 1 апреля 2017 года </w:t>
            </w:r>
          </w:p>
        </w:tc>
        <w:tc>
          <w:tcPr>
            <w:tcW w:w="1598" w:type="dxa"/>
          </w:tcPr>
          <w:p w:rsidR="00227378" w:rsidRPr="00435534" w:rsidRDefault="00227378" w:rsidP="004D37FC">
            <w:pPr>
              <w:jc w:val="both"/>
              <w:rPr>
                <w:sz w:val="28"/>
                <w:szCs w:val="28"/>
              </w:rPr>
            </w:pPr>
          </w:p>
        </w:tc>
        <w:tc>
          <w:tcPr>
            <w:tcW w:w="2113" w:type="dxa"/>
          </w:tcPr>
          <w:p w:rsidR="00227378" w:rsidRPr="00435534" w:rsidRDefault="00227378" w:rsidP="004D37FC">
            <w:pPr>
              <w:jc w:val="both"/>
              <w:rPr>
                <w:sz w:val="28"/>
                <w:szCs w:val="28"/>
              </w:rPr>
            </w:pPr>
          </w:p>
        </w:tc>
        <w:tc>
          <w:tcPr>
            <w:tcW w:w="2113" w:type="dxa"/>
          </w:tcPr>
          <w:p w:rsidR="00227378" w:rsidRPr="00435534" w:rsidRDefault="00227378" w:rsidP="004D37FC">
            <w:pPr>
              <w:jc w:val="both"/>
              <w:rPr>
                <w:sz w:val="28"/>
                <w:szCs w:val="28"/>
              </w:rPr>
            </w:pPr>
          </w:p>
        </w:tc>
      </w:tr>
      <w:tr w:rsidR="00227378" w:rsidRPr="00435534" w:rsidTr="00227378">
        <w:tc>
          <w:tcPr>
            <w:tcW w:w="4503" w:type="dxa"/>
          </w:tcPr>
          <w:p w:rsidR="005D1083" w:rsidRDefault="00227378" w:rsidP="005D1083">
            <w:pPr>
              <w:rPr>
                <w:sz w:val="28"/>
                <w:szCs w:val="28"/>
              </w:rPr>
            </w:pPr>
            <w:r w:rsidRPr="00227378">
              <w:rPr>
                <w:sz w:val="28"/>
                <w:szCs w:val="28"/>
              </w:rPr>
              <w:lastRenderedPageBreak/>
              <w:t>Контрольное событие №2</w:t>
            </w:r>
          </w:p>
          <w:p w:rsidR="00227378" w:rsidRPr="00435534" w:rsidRDefault="00227378" w:rsidP="005D1083">
            <w:pPr>
              <w:rPr>
                <w:sz w:val="28"/>
                <w:szCs w:val="28"/>
              </w:rPr>
            </w:pPr>
            <w:r w:rsidRPr="00227378">
              <w:rPr>
                <w:sz w:val="28"/>
                <w:szCs w:val="28"/>
              </w:rPr>
              <w:t xml:space="preserve">Разработка, утверждение и опубликование порядка общественного обсуждения проекта муниципальной программы на 2017 год, </w:t>
            </w:r>
            <w:proofErr w:type="gramStart"/>
            <w:r w:rsidRPr="00227378">
              <w:rPr>
                <w:sz w:val="28"/>
                <w:szCs w:val="28"/>
              </w:rPr>
              <w:t>предусматривающий</w:t>
            </w:r>
            <w:proofErr w:type="gramEnd"/>
            <w:r w:rsidRPr="00227378">
              <w:rPr>
                <w:sz w:val="28"/>
                <w:szCs w:val="28"/>
              </w:rPr>
              <w:t xml:space="preserve"> в том числе формирование общественной комиссии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оценки предложений заинтересованных лиц,  а также для осуществления контроля за реализацией программы после  </w:t>
            </w:r>
            <w:r w:rsidRPr="00227378">
              <w:rPr>
                <w:sz w:val="28"/>
                <w:szCs w:val="28"/>
              </w:rPr>
              <w:br/>
              <w:t>ее утверждения в установленном порядке</w:t>
            </w:r>
          </w:p>
        </w:tc>
        <w:tc>
          <w:tcPr>
            <w:tcW w:w="1275" w:type="dxa"/>
          </w:tcPr>
          <w:p w:rsidR="00227378" w:rsidRPr="00435534" w:rsidRDefault="00227378" w:rsidP="004D37FC">
            <w:pPr>
              <w:jc w:val="both"/>
              <w:rPr>
                <w:sz w:val="28"/>
                <w:szCs w:val="28"/>
              </w:rPr>
            </w:pPr>
          </w:p>
        </w:tc>
        <w:tc>
          <w:tcPr>
            <w:tcW w:w="2268" w:type="dxa"/>
          </w:tcPr>
          <w:p w:rsidR="00227378" w:rsidRPr="00435534" w:rsidRDefault="005D1083" w:rsidP="004D37FC">
            <w:pPr>
              <w:jc w:val="both"/>
              <w:rPr>
                <w:sz w:val="28"/>
                <w:szCs w:val="28"/>
              </w:rPr>
            </w:pPr>
            <w:r w:rsidRPr="00227378">
              <w:rPr>
                <w:sz w:val="28"/>
                <w:szCs w:val="28"/>
              </w:rPr>
              <w:t xml:space="preserve">Администрация </w:t>
            </w:r>
            <w:proofErr w:type="spellStart"/>
            <w:r w:rsidRPr="00227378">
              <w:rPr>
                <w:sz w:val="28"/>
                <w:szCs w:val="28"/>
              </w:rPr>
              <w:t>Солодчинского</w:t>
            </w:r>
            <w:proofErr w:type="spellEnd"/>
            <w:r w:rsidRPr="00227378">
              <w:rPr>
                <w:sz w:val="28"/>
                <w:szCs w:val="28"/>
              </w:rPr>
              <w:t xml:space="preserve"> </w:t>
            </w:r>
            <w:r w:rsidRPr="00AD1763">
              <w:rPr>
                <w:sz w:val="28"/>
                <w:szCs w:val="28"/>
              </w:rPr>
              <w:t>се</w:t>
            </w:r>
            <w:r w:rsidRPr="00227378">
              <w:rPr>
                <w:sz w:val="28"/>
                <w:szCs w:val="28"/>
              </w:rPr>
              <w:t xml:space="preserve">льского поселения  Ольховского </w:t>
            </w:r>
            <w:r w:rsidRPr="00AD1763">
              <w:rPr>
                <w:sz w:val="28"/>
                <w:szCs w:val="28"/>
              </w:rPr>
              <w:t>муниципального района Волгоградской области</w:t>
            </w:r>
          </w:p>
        </w:tc>
        <w:tc>
          <w:tcPr>
            <w:tcW w:w="1276" w:type="dxa"/>
          </w:tcPr>
          <w:p w:rsidR="00227378" w:rsidRPr="00435534" w:rsidRDefault="005D1083" w:rsidP="004D37FC">
            <w:pPr>
              <w:jc w:val="both"/>
              <w:rPr>
                <w:sz w:val="28"/>
                <w:szCs w:val="28"/>
              </w:rPr>
            </w:pPr>
            <w:r>
              <w:rPr>
                <w:sz w:val="28"/>
                <w:szCs w:val="28"/>
              </w:rPr>
              <w:t>Не позднее 1 апреля 2017 года</w:t>
            </w:r>
          </w:p>
        </w:tc>
        <w:tc>
          <w:tcPr>
            <w:tcW w:w="1598" w:type="dxa"/>
          </w:tcPr>
          <w:p w:rsidR="00227378" w:rsidRPr="00435534" w:rsidRDefault="00227378" w:rsidP="004D37FC">
            <w:pPr>
              <w:jc w:val="both"/>
              <w:rPr>
                <w:sz w:val="28"/>
                <w:szCs w:val="28"/>
              </w:rPr>
            </w:pPr>
          </w:p>
        </w:tc>
        <w:tc>
          <w:tcPr>
            <w:tcW w:w="2113" w:type="dxa"/>
          </w:tcPr>
          <w:p w:rsidR="00227378" w:rsidRPr="00435534" w:rsidRDefault="00227378" w:rsidP="004D37FC">
            <w:pPr>
              <w:jc w:val="both"/>
              <w:rPr>
                <w:sz w:val="28"/>
                <w:szCs w:val="28"/>
              </w:rPr>
            </w:pPr>
          </w:p>
        </w:tc>
        <w:tc>
          <w:tcPr>
            <w:tcW w:w="2113" w:type="dxa"/>
          </w:tcPr>
          <w:p w:rsidR="00227378" w:rsidRPr="00435534" w:rsidRDefault="00227378" w:rsidP="004D37FC">
            <w:pPr>
              <w:jc w:val="both"/>
              <w:rPr>
                <w:sz w:val="28"/>
                <w:szCs w:val="28"/>
              </w:rPr>
            </w:pPr>
          </w:p>
        </w:tc>
      </w:tr>
      <w:tr w:rsidR="00227378" w:rsidRPr="00435534" w:rsidTr="00227378">
        <w:tc>
          <w:tcPr>
            <w:tcW w:w="4503" w:type="dxa"/>
          </w:tcPr>
          <w:p w:rsidR="005D1083" w:rsidRPr="005D1083" w:rsidRDefault="00227378" w:rsidP="005D1083">
            <w:pPr>
              <w:jc w:val="both"/>
              <w:rPr>
                <w:rFonts w:ascii="Arial" w:hAnsi="Arial" w:cs="Arial"/>
              </w:rPr>
            </w:pPr>
            <w:r w:rsidRPr="00435534">
              <w:rPr>
                <w:sz w:val="28"/>
                <w:szCs w:val="28"/>
              </w:rPr>
              <w:t>Контрольное событие №</w:t>
            </w:r>
            <w:r w:rsidR="005D1083" w:rsidRPr="005D1083">
              <w:rPr>
                <w:rFonts w:ascii="Arial" w:hAnsi="Arial" w:cs="Arial"/>
              </w:rPr>
              <w:t xml:space="preserve"> </w:t>
            </w:r>
            <w:r w:rsidR="005D1083">
              <w:rPr>
                <w:rFonts w:ascii="Arial" w:hAnsi="Arial" w:cs="Arial"/>
              </w:rPr>
              <w:t>3</w:t>
            </w:r>
          </w:p>
          <w:p w:rsidR="005D1083" w:rsidRPr="005D1083" w:rsidRDefault="005D1083" w:rsidP="005D1083">
            <w:pPr>
              <w:widowControl w:val="0"/>
              <w:autoSpaceDE w:val="0"/>
              <w:autoSpaceDN w:val="0"/>
              <w:rPr>
                <w:sz w:val="28"/>
                <w:szCs w:val="28"/>
              </w:rPr>
            </w:pPr>
            <w:r w:rsidRPr="005D1083">
              <w:rPr>
                <w:sz w:val="28"/>
                <w:szCs w:val="28"/>
              </w:rPr>
              <w:t xml:space="preserve">Разработка, утверждение и опубликование порядка и сроков представления, рассмотрения и оценки предложений граждан и организаций о включении в </w:t>
            </w:r>
            <w:r w:rsidRPr="005D1083">
              <w:rPr>
                <w:sz w:val="28"/>
                <w:szCs w:val="28"/>
              </w:rPr>
              <w:lastRenderedPageBreak/>
              <w:t>муниципальную программу на 2017 год общественной территории, подлежащей благоустройству в 2017 году.</w:t>
            </w:r>
          </w:p>
          <w:p w:rsidR="00227378" w:rsidRPr="00435534" w:rsidRDefault="00227378" w:rsidP="004D37FC">
            <w:pPr>
              <w:jc w:val="both"/>
              <w:rPr>
                <w:sz w:val="28"/>
                <w:szCs w:val="28"/>
              </w:rPr>
            </w:pPr>
          </w:p>
        </w:tc>
        <w:tc>
          <w:tcPr>
            <w:tcW w:w="1275" w:type="dxa"/>
          </w:tcPr>
          <w:p w:rsidR="00227378" w:rsidRPr="00435534" w:rsidRDefault="00227378" w:rsidP="004D37FC">
            <w:pPr>
              <w:jc w:val="both"/>
              <w:rPr>
                <w:sz w:val="28"/>
                <w:szCs w:val="28"/>
              </w:rPr>
            </w:pPr>
          </w:p>
        </w:tc>
        <w:tc>
          <w:tcPr>
            <w:tcW w:w="2268" w:type="dxa"/>
          </w:tcPr>
          <w:p w:rsidR="00227378" w:rsidRPr="00435534" w:rsidRDefault="005D1083" w:rsidP="004D37FC">
            <w:pPr>
              <w:jc w:val="both"/>
              <w:rPr>
                <w:sz w:val="28"/>
                <w:szCs w:val="28"/>
              </w:rPr>
            </w:pPr>
            <w:r w:rsidRPr="00227378">
              <w:rPr>
                <w:sz w:val="28"/>
                <w:szCs w:val="28"/>
              </w:rPr>
              <w:t xml:space="preserve">Администрация </w:t>
            </w:r>
            <w:proofErr w:type="spellStart"/>
            <w:r w:rsidRPr="00227378">
              <w:rPr>
                <w:sz w:val="28"/>
                <w:szCs w:val="28"/>
              </w:rPr>
              <w:t>Солодчинского</w:t>
            </w:r>
            <w:proofErr w:type="spellEnd"/>
            <w:r w:rsidRPr="00227378">
              <w:rPr>
                <w:sz w:val="28"/>
                <w:szCs w:val="28"/>
              </w:rPr>
              <w:t xml:space="preserve"> </w:t>
            </w:r>
            <w:r w:rsidRPr="00AD1763">
              <w:rPr>
                <w:sz w:val="28"/>
                <w:szCs w:val="28"/>
              </w:rPr>
              <w:t>се</w:t>
            </w:r>
            <w:r w:rsidRPr="00227378">
              <w:rPr>
                <w:sz w:val="28"/>
                <w:szCs w:val="28"/>
              </w:rPr>
              <w:t xml:space="preserve">льского поселения  Ольховского </w:t>
            </w:r>
            <w:r w:rsidRPr="00AD1763">
              <w:rPr>
                <w:sz w:val="28"/>
                <w:szCs w:val="28"/>
              </w:rPr>
              <w:t xml:space="preserve">муниципального </w:t>
            </w:r>
            <w:r w:rsidRPr="00AD1763">
              <w:rPr>
                <w:sz w:val="28"/>
                <w:szCs w:val="28"/>
              </w:rPr>
              <w:lastRenderedPageBreak/>
              <w:t>района Волгоградской области</w:t>
            </w:r>
          </w:p>
        </w:tc>
        <w:tc>
          <w:tcPr>
            <w:tcW w:w="1276" w:type="dxa"/>
          </w:tcPr>
          <w:p w:rsidR="00227378" w:rsidRPr="00435534" w:rsidRDefault="005D1083" w:rsidP="004D37FC">
            <w:pPr>
              <w:jc w:val="both"/>
              <w:rPr>
                <w:sz w:val="28"/>
                <w:szCs w:val="28"/>
              </w:rPr>
            </w:pPr>
            <w:r>
              <w:rPr>
                <w:sz w:val="28"/>
                <w:szCs w:val="28"/>
              </w:rPr>
              <w:lastRenderedPageBreak/>
              <w:t>Не позднее 1 апреля 2017 года</w:t>
            </w:r>
          </w:p>
        </w:tc>
        <w:tc>
          <w:tcPr>
            <w:tcW w:w="1598" w:type="dxa"/>
          </w:tcPr>
          <w:p w:rsidR="00227378" w:rsidRPr="00435534" w:rsidRDefault="00227378" w:rsidP="004D37FC">
            <w:pPr>
              <w:jc w:val="both"/>
              <w:rPr>
                <w:sz w:val="28"/>
                <w:szCs w:val="28"/>
              </w:rPr>
            </w:pPr>
          </w:p>
        </w:tc>
        <w:tc>
          <w:tcPr>
            <w:tcW w:w="2113" w:type="dxa"/>
          </w:tcPr>
          <w:p w:rsidR="00227378" w:rsidRPr="00435534" w:rsidRDefault="00227378" w:rsidP="004D37FC">
            <w:pPr>
              <w:jc w:val="both"/>
              <w:rPr>
                <w:sz w:val="28"/>
                <w:szCs w:val="28"/>
              </w:rPr>
            </w:pPr>
          </w:p>
        </w:tc>
        <w:tc>
          <w:tcPr>
            <w:tcW w:w="2113" w:type="dxa"/>
          </w:tcPr>
          <w:p w:rsidR="00227378" w:rsidRPr="00435534" w:rsidRDefault="00227378" w:rsidP="004D37FC">
            <w:pPr>
              <w:jc w:val="both"/>
              <w:rPr>
                <w:sz w:val="28"/>
                <w:szCs w:val="28"/>
              </w:rPr>
            </w:pPr>
          </w:p>
        </w:tc>
      </w:tr>
      <w:tr w:rsidR="00227378" w:rsidRPr="00435534" w:rsidTr="00227378">
        <w:tc>
          <w:tcPr>
            <w:tcW w:w="4503" w:type="dxa"/>
          </w:tcPr>
          <w:p w:rsidR="005D1083" w:rsidRPr="005D1083" w:rsidRDefault="005D1083" w:rsidP="005D1083">
            <w:pPr>
              <w:rPr>
                <w:sz w:val="28"/>
                <w:szCs w:val="28"/>
              </w:rPr>
            </w:pPr>
            <w:r w:rsidRPr="005D1083">
              <w:rPr>
                <w:sz w:val="28"/>
                <w:szCs w:val="28"/>
              </w:rPr>
              <w:lastRenderedPageBreak/>
              <w:t>Контрольное событие №4</w:t>
            </w:r>
          </w:p>
          <w:p w:rsidR="005D1083" w:rsidRPr="005D1083" w:rsidRDefault="005D1083" w:rsidP="005D1083">
            <w:pPr>
              <w:widowControl w:val="0"/>
              <w:autoSpaceDE w:val="0"/>
              <w:autoSpaceDN w:val="0"/>
              <w:rPr>
                <w:rFonts w:ascii="Arial" w:hAnsi="Arial" w:cs="Arial"/>
              </w:rPr>
            </w:pPr>
            <w:proofErr w:type="gramStart"/>
            <w:r w:rsidRPr="005D1083">
              <w:rPr>
                <w:sz w:val="28"/>
                <w:szCs w:val="28"/>
              </w:rPr>
              <w:t xml:space="preserve">Утверждение с учетом результатов общественного обсуждения муниципальной программы, направленную  на  реализацию мероприятий по благоустройству территории </w:t>
            </w:r>
            <w:r>
              <w:rPr>
                <w:sz w:val="28"/>
                <w:szCs w:val="28"/>
              </w:rPr>
              <w:t xml:space="preserve"> </w:t>
            </w:r>
            <w:proofErr w:type="spellStart"/>
            <w:r>
              <w:rPr>
                <w:sz w:val="28"/>
                <w:szCs w:val="28"/>
              </w:rPr>
              <w:t>Солодчинского</w:t>
            </w:r>
            <w:proofErr w:type="spellEnd"/>
            <w:r w:rsidRPr="005D1083">
              <w:rPr>
                <w:sz w:val="28"/>
                <w:szCs w:val="28"/>
              </w:rPr>
              <w:t xml:space="preserve"> с</w:t>
            </w:r>
            <w:r>
              <w:rPr>
                <w:sz w:val="28"/>
                <w:szCs w:val="28"/>
              </w:rPr>
              <w:t>ельского поселения  Ольховского</w:t>
            </w:r>
            <w:r w:rsidRPr="005D1083">
              <w:rPr>
                <w:sz w:val="28"/>
                <w:szCs w:val="28"/>
              </w:rPr>
              <w:t xml:space="preserve"> муниципального района Волгоградской области  на 2017 год.</w:t>
            </w:r>
            <w:proofErr w:type="gramEnd"/>
          </w:p>
          <w:p w:rsidR="00227378" w:rsidRPr="00435534" w:rsidRDefault="00227378" w:rsidP="004D37FC">
            <w:pPr>
              <w:jc w:val="both"/>
              <w:rPr>
                <w:sz w:val="28"/>
                <w:szCs w:val="28"/>
              </w:rPr>
            </w:pPr>
          </w:p>
        </w:tc>
        <w:tc>
          <w:tcPr>
            <w:tcW w:w="1275" w:type="dxa"/>
          </w:tcPr>
          <w:p w:rsidR="00227378" w:rsidRPr="00435534" w:rsidRDefault="00227378" w:rsidP="004D37FC">
            <w:pPr>
              <w:jc w:val="both"/>
              <w:rPr>
                <w:sz w:val="28"/>
                <w:szCs w:val="28"/>
              </w:rPr>
            </w:pPr>
          </w:p>
        </w:tc>
        <w:tc>
          <w:tcPr>
            <w:tcW w:w="2268" w:type="dxa"/>
          </w:tcPr>
          <w:p w:rsidR="00227378" w:rsidRPr="00435534" w:rsidRDefault="005D1083" w:rsidP="004D37FC">
            <w:pPr>
              <w:jc w:val="both"/>
              <w:rPr>
                <w:sz w:val="28"/>
                <w:szCs w:val="28"/>
              </w:rPr>
            </w:pPr>
            <w:r w:rsidRPr="00227378">
              <w:rPr>
                <w:sz w:val="28"/>
                <w:szCs w:val="28"/>
              </w:rPr>
              <w:t xml:space="preserve">Администрация </w:t>
            </w:r>
            <w:proofErr w:type="spellStart"/>
            <w:r w:rsidRPr="00227378">
              <w:rPr>
                <w:sz w:val="28"/>
                <w:szCs w:val="28"/>
              </w:rPr>
              <w:t>Солодчинского</w:t>
            </w:r>
            <w:proofErr w:type="spellEnd"/>
            <w:r w:rsidRPr="00227378">
              <w:rPr>
                <w:sz w:val="28"/>
                <w:szCs w:val="28"/>
              </w:rPr>
              <w:t xml:space="preserve"> </w:t>
            </w:r>
            <w:r w:rsidRPr="00AD1763">
              <w:rPr>
                <w:sz w:val="28"/>
                <w:szCs w:val="28"/>
              </w:rPr>
              <w:t>се</w:t>
            </w:r>
            <w:r w:rsidRPr="00227378">
              <w:rPr>
                <w:sz w:val="28"/>
                <w:szCs w:val="28"/>
              </w:rPr>
              <w:t xml:space="preserve">льского поселения  Ольховского </w:t>
            </w:r>
            <w:r w:rsidRPr="00AD1763">
              <w:rPr>
                <w:sz w:val="28"/>
                <w:szCs w:val="28"/>
              </w:rPr>
              <w:t>муниципального района Волгоградской области</w:t>
            </w:r>
          </w:p>
        </w:tc>
        <w:tc>
          <w:tcPr>
            <w:tcW w:w="1276" w:type="dxa"/>
          </w:tcPr>
          <w:p w:rsidR="00227378" w:rsidRPr="00435534" w:rsidRDefault="00227378" w:rsidP="004D37FC">
            <w:pPr>
              <w:jc w:val="both"/>
              <w:rPr>
                <w:sz w:val="28"/>
                <w:szCs w:val="28"/>
              </w:rPr>
            </w:pPr>
          </w:p>
        </w:tc>
        <w:tc>
          <w:tcPr>
            <w:tcW w:w="1598" w:type="dxa"/>
          </w:tcPr>
          <w:p w:rsidR="00227378" w:rsidRPr="00435534" w:rsidRDefault="005D1083" w:rsidP="004D37FC">
            <w:pPr>
              <w:jc w:val="both"/>
              <w:rPr>
                <w:sz w:val="28"/>
                <w:szCs w:val="28"/>
              </w:rPr>
            </w:pPr>
            <w:r>
              <w:rPr>
                <w:sz w:val="28"/>
                <w:szCs w:val="28"/>
              </w:rPr>
              <w:t>Не позднее 25 мая 2017 г.</w:t>
            </w:r>
          </w:p>
        </w:tc>
        <w:tc>
          <w:tcPr>
            <w:tcW w:w="2113" w:type="dxa"/>
          </w:tcPr>
          <w:p w:rsidR="00227378" w:rsidRPr="00435534" w:rsidRDefault="00227378" w:rsidP="004D37FC">
            <w:pPr>
              <w:jc w:val="both"/>
              <w:rPr>
                <w:sz w:val="28"/>
                <w:szCs w:val="28"/>
              </w:rPr>
            </w:pPr>
          </w:p>
        </w:tc>
        <w:tc>
          <w:tcPr>
            <w:tcW w:w="2113" w:type="dxa"/>
          </w:tcPr>
          <w:p w:rsidR="00227378" w:rsidRPr="00435534" w:rsidRDefault="00227378" w:rsidP="004D37FC">
            <w:pPr>
              <w:jc w:val="both"/>
              <w:rPr>
                <w:sz w:val="28"/>
                <w:szCs w:val="28"/>
              </w:rPr>
            </w:pPr>
          </w:p>
        </w:tc>
      </w:tr>
      <w:tr w:rsidR="005D1083" w:rsidRPr="00435534" w:rsidTr="00227378">
        <w:tc>
          <w:tcPr>
            <w:tcW w:w="4503" w:type="dxa"/>
          </w:tcPr>
          <w:p w:rsidR="005D1083" w:rsidRPr="005D1083" w:rsidRDefault="005D1083" w:rsidP="00961D37">
            <w:pPr>
              <w:rPr>
                <w:sz w:val="28"/>
                <w:szCs w:val="28"/>
              </w:rPr>
            </w:pPr>
            <w:r w:rsidRPr="005D1083">
              <w:rPr>
                <w:sz w:val="28"/>
                <w:szCs w:val="28"/>
              </w:rPr>
              <w:t>Контрольное событие №5</w:t>
            </w:r>
          </w:p>
          <w:p w:rsidR="005D1083" w:rsidRPr="0032455E" w:rsidRDefault="005D1083" w:rsidP="00961D37">
            <w:pPr>
              <w:rPr>
                <w:rFonts w:ascii="Arial" w:hAnsi="Arial" w:cs="Arial"/>
              </w:rPr>
            </w:pPr>
            <w:r w:rsidRPr="005D1083">
              <w:rPr>
                <w:sz w:val="28"/>
                <w:szCs w:val="28"/>
              </w:rPr>
              <w:t xml:space="preserve">Подготовка и утверждение с учетом обсуждения с представителями заинтересованных лиц </w:t>
            </w:r>
            <w:proofErr w:type="gramStart"/>
            <w:r w:rsidRPr="005D1083">
              <w:rPr>
                <w:sz w:val="28"/>
                <w:szCs w:val="28"/>
              </w:rPr>
              <w:t>дизайн-проектов</w:t>
            </w:r>
            <w:proofErr w:type="gramEnd"/>
            <w:r w:rsidRPr="005D1083">
              <w:rPr>
                <w:sz w:val="28"/>
                <w:szCs w:val="28"/>
              </w:rPr>
              <w:t xml:space="preserve"> благоустройства общественных территорий, в которые включается текстовое и визуальное описание предлагаемого проекта, в том числе его концепция и перечень </w:t>
            </w:r>
            <w:r w:rsidRPr="005D1083">
              <w:rPr>
                <w:spacing w:val="-4"/>
                <w:sz w:val="28"/>
                <w:szCs w:val="28"/>
              </w:rPr>
              <w:t xml:space="preserve">элементов благоустройства </w:t>
            </w:r>
            <w:r w:rsidRPr="005D1083">
              <w:rPr>
                <w:sz w:val="28"/>
                <w:szCs w:val="28"/>
              </w:rPr>
              <w:t>(в том числе в виде соответствующих визуализированных изображений)</w:t>
            </w:r>
            <w:r w:rsidRPr="005D1083">
              <w:rPr>
                <w:spacing w:val="-4"/>
                <w:sz w:val="28"/>
                <w:szCs w:val="28"/>
              </w:rPr>
              <w:t xml:space="preserve">, </w:t>
            </w:r>
            <w:r w:rsidRPr="005D1083">
              <w:rPr>
                <w:spacing w:val="-4"/>
                <w:sz w:val="28"/>
                <w:szCs w:val="28"/>
              </w:rPr>
              <w:lastRenderedPageBreak/>
              <w:t xml:space="preserve">предлагаемых </w:t>
            </w:r>
            <w:r w:rsidRPr="005D1083">
              <w:rPr>
                <w:sz w:val="28"/>
                <w:szCs w:val="28"/>
              </w:rPr>
              <w:t>к размещению на соответствующей территории.</w:t>
            </w:r>
          </w:p>
        </w:tc>
        <w:tc>
          <w:tcPr>
            <w:tcW w:w="1275" w:type="dxa"/>
          </w:tcPr>
          <w:p w:rsidR="005D1083" w:rsidRPr="00435534" w:rsidRDefault="005D1083" w:rsidP="004D37FC">
            <w:pPr>
              <w:jc w:val="both"/>
              <w:rPr>
                <w:sz w:val="28"/>
                <w:szCs w:val="28"/>
              </w:rPr>
            </w:pPr>
          </w:p>
        </w:tc>
        <w:tc>
          <w:tcPr>
            <w:tcW w:w="2268" w:type="dxa"/>
          </w:tcPr>
          <w:p w:rsidR="005D1083" w:rsidRPr="00435534" w:rsidRDefault="005D1083" w:rsidP="004D37FC">
            <w:pPr>
              <w:jc w:val="both"/>
              <w:rPr>
                <w:sz w:val="28"/>
                <w:szCs w:val="28"/>
              </w:rPr>
            </w:pPr>
            <w:r w:rsidRPr="00227378">
              <w:rPr>
                <w:sz w:val="28"/>
                <w:szCs w:val="28"/>
              </w:rPr>
              <w:t xml:space="preserve">Администрация </w:t>
            </w:r>
            <w:proofErr w:type="spellStart"/>
            <w:r w:rsidRPr="00227378">
              <w:rPr>
                <w:sz w:val="28"/>
                <w:szCs w:val="28"/>
              </w:rPr>
              <w:t>Солодчинского</w:t>
            </w:r>
            <w:proofErr w:type="spellEnd"/>
            <w:r w:rsidRPr="00227378">
              <w:rPr>
                <w:sz w:val="28"/>
                <w:szCs w:val="28"/>
              </w:rPr>
              <w:t xml:space="preserve"> </w:t>
            </w:r>
            <w:r w:rsidRPr="00AD1763">
              <w:rPr>
                <w:sz w:val="28"/>
                <w:szCs w:val="28"/>
              </w:rPr>
              <w:t>се</w:t>
            </w:r>
            <w:r w:rsidRPr="00227378">
              <w:rPr>
                <w:sz w:val="28"/>
                <w:szCs w:val="28"/>
              </w:rPr>
              <w:t xml:space="preserve">льского поселения  Ольховского </w:t>
            </w:r>
            <w:r w:rsidRPr="00AD1763">
              <w:rPr>
                <w:sz w:val="28"/>
                <w:szCs w:val="28"/>
              </w:rPr>
              <w:t>муниципального района Волгоградской области</w:t>
            </w:r>
          </w:p>
        </w:tc>
        <w:tc>
          <w:tcPr>
            <w:tcW w:w="1276" w:type="dxa"/>
          </w:tcPr>
          <w:p w:rsidR="005D1083" w:rsidRPr="00435534" w:rsidRDefault="005D1083" w:rsidP="004D37FC">
            <w:pPr>
              <w:jc w:val="both"/>
              <w:rPr>
                <w:sz w:val="28"/>
                <w:szCs w:val="28"/>
              </w:rPr>
            </w:pPr>
          </w:p>
        </w:tc>
        <w:tc>
          <w:tcPr>
            <w:tcW w:w="1598" w:type="dxa"/>
          </w:tcPr>
          <w:p w:rsidR="005D1083" w:rsidRPr="00435534" w:rsidRDefault="005D1083" w:rsidP="004D37FC">
            <w:pPr>
              <w:jc w:val="both"/>
              <w:rPr>
                <w:sz w:val="28"/>
                <w:szCs w:val="28"/>
              </w:rPr>
            </w:pPr>
            <w:r>
              <w:rPr>
                <w:sz w:val="28"/>
                <w:szCs w:val="28"/>
              </w:rPr>
              <w:t>Не позднее  1 июля 2017</w:t>
            </w:r>
          </w:p>
        </w:tc>
        <w:tc>
          <w:tcPr>
            <w:tcW w:w="2113" w:type="dxa"/>
          </w:tcPr>
          <w:p w:rsidR="005D1083" w:rsidRPr="00435534" w:rsidRDefault="005D1083" w:rsidP="004D37FC">
            <w:pPr>
              <w:jc w:val="both"/>
              <w:rPr>
                <w:sz w:val="28"/>
                <w:szCs w:val="28"/>
              </w:rPr>
            </w:pPr>
          </w:p>
        </w:tc>
        <w:tc>
          <w:tcPr>
            <w:tcW w:w="2113" w:type="dxa"/>
          </w:tcPr>
          <w:p w:rsidR="005D1083" w:rsidRPr="00435534" w:rsidRDefault="005D1083" w:rsidP="004D37FC">
            <w:pPr>
              <w:jc w:val="both"/>
              <w:rPr>
                <w:sz w:val="28"/>
                <w:szCs w:val="28"/>
              </w:rPr>
            </w:pPr>
          </w:p>
        </w:tc>
      </w:tr>
      <w:tr w:rsidR="005D1083" w:rsidRPr="00435534" w:rsidTr="00227378">
        <w:tc>
          <w:tcPr>
            <w:tcW w:w="4503" w:type="dxa"/>
          </w:tcPr>
          <w:p w:rsidR="005D1083" w:rsidRPr="005D1083" w:rsidRDefault="005D1083" w:rsidP="005D1083">
            <w:pPr>
              <w:rPr>
                <w:sz w:val="28"/>
                <w:szCs w:val="28"/>
              </w:rPr>
            </w:pPr>
            <w:r w:rsidRPr="005D1083">
              <w:rPr>
                <w:sz w:val="28"/>
                <w:szCs w:val="28"/>
              </w:rPr>
              <w:lastRenderedPageBreak/>
              <w:t>Контрольное событие №6</w:t>
            </w:r>
          </w:p>
          <w:p w:rsidR="005D1083" w:rsidRPr="005D1083" w:rsidRDefault="005D1083" w:rsidP="005D1083">
            <w:pPr>
              <w:widowControl w:val="0"/>
              <w:autoSpaceDE w:val="0"/>
              <w:autoSpaceDN w:val="0"/>
              <w:adjustRightInd w:val="0"/>
              <w:spacing w:line="233" w:lineRule="auto"/>
              <w:rPr>
                <w:sz w:val="28"/>
                <w:szCs w:val="28"/>
              </w:rPr>
            </w:pPr>
            <w:proofErr w:type="gramStart"/>
            <w:r w:rsidRPr="005D1083">
              <w:rPr>
                <w:sz w:val="28"/>
                <w:szCs w:val="28"/>
              </w:rPr>
              <w:t>В рамках реализации в 2017 году подпрограммы "Формирование современной городской среды" государст</w:t>
            </w:r>
            <w:r w:rsidRPr="005D1083">
              <w:rPr>
                <w:spacing w:val="-8"/>
                <w:sz w:val="28"/>
                <w:szCs w:val="28"/>
              </w:rPr>
              <w:t>венной программы Волгоградской области "Создание условий для обеспечения</w:t>
            </w:r>
            <w:r w:rsidRPr="005D1083">
              <w:rPr>
                <w:sz w:val="28"/>
                <w:szCs w:val="28"/>
              </w:rPr>
              <w:t xml:space="preserve"> качественными услугами жилищно-коммунального хозяйства жителей </w:t>
            </w:r>
            <w:r w:rsidRPr="005D1083">
              <w:rPr>
                <w:spacing w:val="-4"/>
                <w:sz w:val="28"/>
                <w:szCs w:val="28"/>
              </w:rPr>
              <w:t xml:space="preserve">Волгоградской области" на 2016–2020 годы </w:t>
            </w:r>
            <w:r w:rsidRPr="005D1083">
              <w:rPr>
                <w:sz w:val="28"/>
                <w:szCs w:val="28"/>
              </w:rPr>
              <w:t>обеспечить проведение общественных обсуждений и утверждение (корректировку) правил благоуст</w:t>
            </w:r>
            <w:r w:rsidR="00D4523E">
              <w:rPr>
                <w:sz w:val="28"/>
                <w:szCs w:val="28"/>
              </w:rPr>
              <w:t xml:space="preserve">ройства поселений  </w:t>
            </w:r>
            <w:proofErr w:type="spellStart"/>
            <w:r w:rsidR="00D4523E">
              <w:rPr>
                <w:sz w:val="28"/>
                <w:szCs w:val="28"/>
              </w:rPr>
              <w:t>Солодчинского</w:t>
            </w:r>
            <w:proofErr w:type="spellEnd"/>
            <w:r w:rsidR="00D4523E">
              <w:rPr>
                <w:sz w:val="28"/>
                <w:szCs w:val="28"/>
              </w:rPr>
              <w:t xml:space="preserve"> </w:t>
            </w:r>
            <w:r w:rsidRPr="005D1083">
              <w:rPr>
                <w:sz w:val="28"/>
                <w:szCs w:val="28"/>
              </w:rPr>
              <w:t>се</w:t>
            </w:r>
            <w:r w:rsidR="00D4523E">
              <w:rPr>
                <w:sz w:val="28"/>
                <w:szCs w:val="28"/>
              </w:rPr>
              <w:t xml:space="preserve">льского поселения Ольховского </w:t>
            </w:r>
            <w:r w:rsidRPr="005D1083">
              <w:rPr>
                <w:sz w:val="28"/>
                <w:szCs w:val="28"/>
              </w:rPr>
              <w:t xml:space="preserve">муниципального района Волгоградской области, с учетом </w:t>
            </w:r>
            <w:r w:rsidRPr="005D1083">
              <w:rPr>
                <w:spacing w:val="-4"/>
                <w:sz w:val="28"/>
                <w:szCs w:val="28"/>
              </w:rPr>
              <w:t>методических рекомендаций, утвержденных Министерством строительства</w:t>
            </w:r>
            <w:r w:rsidRPr="005D1083">
              <w:rPr>
                <w:sz w:val="28"/>
                <w:szCs w:val="28"/>
              </w:rPr>
              <w:t xml:space="preserve"> и жилищно-коммунального хозяйства Российской Федерации.</w:t>
            </w:r>
            <w:proofErr w:type="gramEnd"/>
          </w:p>
          <w:p w:rsidR="005D1083" w:rsidRPr="00435534" w:rsidRDefault="005D1083" w:rsidP="004D37FC">
            <w:pPr>
              <w:jc w:val="both"/>
              <w:rPr>
                <w:sz w:val="28"/>
                <w:szCs w:val="28"/>
              </w:rPr>
            </w:pPr>
          </w:p>
        </w:tc>
        <w:tc>
          <w:tcPr>
            <w:tcW w:w="1275" w:type="dxa"/>
          </w:tcPr>
          <w:p w:rsidR="005D1083" w:rsidRPr="00435534" w:rsidRDefault="005D1083" w:rsidP="004D37FC">
            <w:pPr>
              <w:jc w:val="both"/>
              <w:rPr>
                <w:sz w:val="28"/>
                <w:szCs w:val="28"/>
              </w:rPr>
            </w:pPr>
          </w:p>
        </w:tc>
        <w:tc>
          <w:tcPr>
            <w:tcW w:w="2268" w:type="dxa"/>
          </w:tcPr>
          <w:p w:rsidR="005D1083" w:rsidRPr="00435534" w:rsidRDefault="00D4523E" w:rsidP="004D37FC">
            <w:pPr>
              <w:jc w:val="both"/>
              <w:rPr>
                <w:sz w:val="28"/>
                <w:szCs w:val="28"/>
              </w:rPr>
            </w:pPr>
            <w:r w:rsidRPr="00227378">
              <w:rPr>
                <w:sz w:val="28"/>
                <w:szCs w:val="28"/>
              </w:rPr>
              <w:t xml:space="preserve">Администрация </w:t>
            </w:r>
            <w:proofErr w:type="spellStart"/>
            <w:r w:rsidRPr="00227378">
              <w:rPr>
                <w:sz w:val="28"/>
                <w:szCs w:val="28"/>
              </w:rPr>
              <w:t>Солодчинского</w:t>
            </w:r>
            <w:proofErr w:type="spellEnd"/>
            <w:r w:rsidRPr="00227378">
              <w:rPr>
                <w:sz w:val="28"/>
                <w:szCs w:val="28"/>
              </w:rPr>
              <w:t xml:space="preserve"> </w:t>
            </w:r>
            <w:r w:rsidRPr="00AD1763">
              <w:rPr>
                <w:sz w:val="28"/>
                <w:szCs w:val="28"/>
              </w:rPr>
              <w:t>се</w:t>
            </w:r>
            <w:r w:rsidRPr="00227378">
              <w:rPr>
                <w:sz w:val="28"/>
                <w:szCs w:val="28"/>
              </w:rPr>
              <w:t xml:space="preserve">льского поселения  Ольховского </w:t>
            </w:r>
            <w:r w:rsidRPr="00AD1763">
              <w:rPr>
                <w:sz w:val="28"/>
                <w:szCs w:val="28"/>
              </w:rPr>
              <w:t>муниципального района Волгоградской области</w:t>
            </w:r>
          </w:p>
        </w:tc>
        <w:tc>
          <w:tcPr>
            <w:tcW w:w="1276" w:type="dxa"/>
          </w:tcPr>
          <w:p w:rsidR="005D1083" w:rsidRPr="00435534" w:rsidRDefault="005D1083" w:rsidP="004D37FC">
            <w:pPr>
              <w:jc w:val="both"/>
              <w:rPr>
                <w:sz w:val="28"/>
                <w:szCs w:val="28"/>
              </w:rPr>
            </w:pPr>
          </w:p>
        </w:tc>
        <w:tc>
          <w:tcPr>
            <w:tcW w:w="1598" w:type="dxa"/>
          </w:tcPr>
          <w:p w:rsidR="005D1083" w:rsidRPr="00435534" w:rsidRDefault="005D1083" w:rsidP="004D37FC">
            <w:pPr>
              <w:jc w:val="both"/>
              <w:rPr>
                <w:sz w:val="28"/>
                <w:szCs w:val="28"/>
              </w:rPr>
            </w:pPr>
          </w:p>
        </w:tc>
        <w:tc>
          <w:tcPr>
            <w:tcW w:w="2113" w:type="dxa"/>
          </w:tcPr>
          <w:p w:rsidR="005D1083" w:rsidRPr="00435534" w:rsidRDefault="005D1083" w:rsidP="004D37FC">
            <w:pPr>
              <w:jc w:val="both"/>
              <w:rPr>
                <w:sz w:val="28"/>
                <w:szCs w:val="28"/>
              </w:rPr>
            </w:pPr>
          </w:p>
        </w:tc>
        <w:tc>
          <w:tcPr>
            <w:tcW w:w="2113" w:type="dxa"/>
          </w:tcPr>
          <w:p w:rsidR="005D1083" w:rsidRPr="00435534" w:rsidRDefault="00D4523E" w:rsidP="004D37FC">
            <w:pPr>
              <w:jc w:val="both"/>
              <w:rPr>
                <w:sz w:val="28"/>
                <w:szCs w:val="28"/>
              </w:rPr>
            </w:pPr>
            <w:r>
              <w:rPr>
                <w:sz w:val="28"/>
                <w:szCs w:val="28"/>
              </w:rPr>
              <w:t>Не позднее 1 ноября 2017</w:t>
            </w:r>
          </w:p>
        </w:tc>
      </w:tr>
      <w:tr w:rsidR="005D1083" w:rsidRPr="00435534" w:rsidTr="00227378">
        <w:tc>
          <w:tcPr>
            <w:tcW w:w="4503" w:type="dxa"/>
          </w:tcPr>
          <w:p w:rsidR="00D4523E" w:rsidRPr="00D4523E" w:rsidRDefault="00D4523E" w:rsidP="00D4523E">
            <w:pPr>
              <w:rPr>
                <w:sz w:val="28"/>
                <w:szCs w:val="28"/>
              </w:rPr>
            </w:pPr>
            <w:r w:rsidRPr="00D4523E">
              <w:rPr>
                <w:sz w:val="28"/>
                <w:szCs w:val="28"/>
              </w:rPr>
              <w:t>Контрольное событие №7</w:t>
            </w:r>
          </w:p>
          <w:p w:rsidR="00D4523E" w:rsidRPr="00D4523E" w:rsidRDefault="00D4523E" w:rsidP="00D4523E">
            <w:pPr>
              <w:rPr>
                <w:sz w:val="28"/>
                <w:szCs w:val="28"/>
              </w:rPr>
            </w:pPr>
            <w:proofErr w:type="gramStart"/>
            <w:r w:rsidRPr="00D4523E">
              <w:rPr>
                <w:sz w:val="28"/>
                <w:szCs w:val="28"/>
              </w:rPr>
              <w:t xml:space="preserve">Утверждение муниципальной программы, соответствующей требованиям  Правил  предоставления и распределения </w:t>
            </w:r>
            <w:r w:rsidRPr="00D4523E">
              <w:rPr>
                <w:sz w:val="28"/>
                <w:szCs w:val="28"/>
              </w:rPr>
              <w:lastRenderedPageBreak/>
              <w:t>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Pr="00D4523E">
              <w:rPr>
                <w:spacing w:val="-4"/>
                <w:sz w:val="28"/>
                <w:szCs w:val="28"/>
              </w:rPr>
              <w:t xml:space="preserve">, утвержденных постановлением Правительства Российской Федерации от 10 февраля </w:t>
            </w:r>
            <w:smartTag w:uri="urn:schemas-microsoft-com:office:smarttags" w:element="metricconverter">
              <w:smartTagPr>
                <w:attr w:name="ProductID" w:val="2017 г"/>
              </w:smartTagPr>
              <w:r w:rsidRPr="00D4523E">
                <w:rPr>
                  <w:sz w:val="28"/>
                  <w:szCs w:val="28"/>
                </w:rPr>
                <w:t>2017 г</w:t>
              </w:r>
            </w:smartTag>
            <w:r w:rsidRPr="00D4523E">
              <w:rPr>
                <w:sz w:val="28"/>
                <w:szCs w:val="28"/>
              </w:rPr>
              <w:t xml:space="preserve">. </w:t>
            </w:r>
            <w:r w:rsidRPr="00D4523E">
              <w:rPr>
                <w:spacing w:val="-4"/>
                <w:sz w:val="28"/>
                <w:szCs w:val="28"/>
              </w:rPr>
              <w:t xml:space="preserve">№ 169, и </w:t>
            </w:r>
            <w:r w:rsidRPr="00D4523E">
              <w:rPr>
                <w:sz w:val="28"/>
                <w:szCs w:val="28"/>
              </w:rPr>
              <w:t xml:space="preserve">направленной на реализацию мероприятий по благоустройству территории </w:t>
            </w:r>
            <w:r>
              <w:rPr>
                <w:sz w:val="28"/>
                <w:szCs w:val="28"/>
              </w:rPr>
              <w:t xml:space="preserve"> </w:t>
            </w:r>
            <w:proofErr w:type="spellStart"/>
            <w:r>
              <w:rPr>
                <w:sz w:val="28"/>
                <w:szCs w:val="28"/>
              </w:rPr>
              <w:t>Солодчинского</w:t>
            </w:r>
            <w:proofErr w:type="spellEnd"/>
            <w:r w:rsidRPr="00D4523E">
              <w:rPr>
                <w:sz w:val="28"/>
                <w:szCs w:val="28"/>
              </w:rPr>
              <w:t xml:space="preserve"> с</w:t>
            </w:r>
            <w:r>
              <w:rPr>
                <w:sz w:val="28"/>
                <w:szCs w:val="28"/>
              </w:rPr>
              <w:t>ельского поселения  Ольховского</w:t>
            </w:r>
            <w:r w:rsidRPr="00D4523E">
              <w:rPr>
                <w:sz w:val="28"/>
                <w:szCs w:val="28"/>
              </w:rPr>
              <w:t xml:space="preserve"> муниципального района Волгоградской области на 2018–2022</w:t>
            </w:r>
            <w:proofErr w:type="gramEnd"/>
            <w:r w:rsidRPr="00D4523E">
              <w:rPr>
                <w:sz w:val="28"/>
                <w:szCs w:val="28"/>
              </w:rPr>
              <w:t xml:space="preserve"> годы.</w:t>
            </w:r>
          </w:p>
          <w:p w:rsidR="005D1083" w:rsidRPr="00435534" w:rsidRDefault="005D1083" w:rsidP="004D37FC">
            <w:pPr>
              <w:jc w:val="both"/>
              <w:rPr>
                <w:sz w:val="28"/>
                <w:szCs w:val="28"/>
              </w:rPr>
            </w:pPr>
          </w:p>
        </w:tc>
        <w:tc>
          <w:tcPr>
            <w:tcW w:w="1275" w:type="dxa"/>
          </w:tcPr>
          <w:p w:rsidR="005D1083" w:rsidRPr="00435534" w:rsidRDefault="005D1083" w:rsidP="004D37FC">
            <w:pPr>
              <w:jc w:val="both"/>
              <w:rPr>
                <w:sz w:val="28"/>
                <w:szCs w:val="28"/>
              </w:rPr>
            </w:pPr>
          </w:p>
        </w:tc>
        <w:tc>
          <w:tcPr>
            <w:tcW w:w="2268" w:type="dxa"/>
          </w:tcPr>
          <w:p w:rsidR="005D1083" w:rsidRPr="00435534" w:rsidRDefault="00D4523E" w:rsidP="004D37FC">
            <w:pPr>
              <w:jc w:val="both"/>
              <w:rPr>
                <w:sz w:val="28"/>
                <w:szCs w:val="28"/>
              </w:rPr>
            </w:pPr>
            <w:r w:rsidRPr="00227378">
              <w:rPr>
                <w:sz w:val="28"/>
                <w:szCs w:val="28"/>
              </w:rPr>
              <w:t xml:space="preserve">Администрация </w:t>
            </w:r>
            <w:proofErr w:type="spellStart"/>
            <w:r w:rsidRPr="00227378">
              <w:rPr>
                <w:sz w:val="28"/>
                <w:szCs w:val="28"/>
              </w:rPr>
              <w:t>Солодчинского</w:t>
            </w:r>
            <w:proofErr w:type="spellEnd"/>
            <w:r w:rsidRPr="00227378">
              <w:rPr>
                <w:sz w:val="28"/>
                <w:szCs w:val="28"/>
              </w:rPr>
              <w:t xml:space="preserve"> </w:t>
            </w:r>
            <w:r w:rsidRPr="00AD1763">
              <w:rPr>
                <w:sz w:val="28"/>
                <w:szCs w:val="28"/>
              </w:rPr>
              <w:t>се</w:t>
            </w:r>
            <w:r w:rsidRPr="00227378">
              <w:rPr>
                <w:sz w:val="28"/>
                <w:szCs w:val="28"/>
              </w:rPr>
              <w:t xml:space="preserve">льского поселения  Ольховского </w:t>
            </w:r>
            <w:r w:rsidRPr="00AD1763">
              <w:rPr>
                <w:sz w:val="28"/>
                <w:szCs w:val="28"/>
              </w:rPr>
              <w:lastRenderedPageBreak/>
              <w:t>муниципального района Волгоградской области</w:t>
            </w:r>
          </w:p>
        </w:tc>
        <w:tc>
          <w:tcPr>
            <w:tcW w:w="1276" w:type="dxa"/>
          </w:tcPr>
          <w:p w:rsidR="005D1083" w:rsidRPr="00435534" w:rsidRDefault="005D1083" w:rsidP="004D37FC">
            <w:pPr>
              <w:jc w:val="both"/>
              <w:rPr>
                <w:sz w:val="28"/>
                <w:szCs w:val="28"/>
              </w:rPr>
            </w:pPr>
          </w:p>
        </w:tc>
        <w:tc>
          <w:tcPr>
            <w:tcW w:w="1598" w:type="dxa"/>
          </w:tcPr>
          <w:p w:rsidR="005D1083" w:rsidRPr="00435534" w:rsidRDefault="005D1083" w:rsidP="004D37FC">
            <w:pPr>
              <w:jc w:val="both"/>
              <w:rPr>
                <w:sz w:val="28"/>
                <w:szCs w:val="28"/>
              </w:rPr>
            </w:pPr>
          </w:p>
        </w:tc>
        <w:tc>
          <w:tcPr>
            <w:tcW w:w="2113" w:type="dxa"/>
          </w:tcPr>
          <w:p w:rsidR="005D1083" w:rsidRPr="00435534" w:rsidRDefault="005D1083" w:rsidP="004D37FC">
            <w:pPr>
              <w:jc w:val="both"/>
              <w:rPr>
                <w:sz w:val="28"/>
                <w:szCs w:val="28"/>
              </w:rPr>
            </w:pPr>
          </w:p>
        </w:tc>
        <w:tc>
          <w:tcPr>
            <w:tcW w:w="2113" w:type="dxa"/>
          </w:tcPr>
          <w:p w:rsidR="005D1083" w:rsidRPr="00435534" w:rsidRDefault="00E36422" w:rsidP="004D37FC">
            <w:pPr>
              <w:jc w:val="both"/>
              <w:rPr>
                <w:sz w:val="28"/>
                <w:szCs w:val="28"/>
              </w:rPr>
            </w:pPr>
            <w:r>
              <w:rPr>
                <w:sz w:val="28"/>
                <w:szCs w:val="28"/>
              </w:rPr>
              <w:t xml:space="preserve">Не позднее 31 декабря 2017 года </w:t>
            </w:r>
          </w:p>
        </w:tc>
      </w:tr>
      <w:tr w:rsidR="005D1083" w:rsidRPr="00435534" w:rsidTr="00227378">
        <w:tc>
          <w:tcPr>
            <w:tcW w:w="4503" w:type="dxa"/>
          </w:tcPr>
          <w:p w:rsidR="00E36422" w:rsidRPr="00E36422" w:rsidRDefault="00E36422" w:rsidP="00E36422">
            <w:pPr>
              <w:rPr>
                <w:rFonts w:ascii="Arial" w:hAnsi="Arial" w:cs="Arial"/>
              </w:rPr>
            </w:pPr>
            <w:r>
              <w:rPr>
                <w:rFonts w:ascii="Arial" w:hAnsi="Arial" w:cs="Arial"/>
              </w:rPr>
              <w:lastRenderedPageBreak/>
              <w:t>Контрольное событие №8</w:t>
            </w:r>
          </w:p>
          <w:p w:rsidR="005D1083" w:rsidRPr="00435534" w:rsidRDefault="00E36422" w:rsidP="00E36422">
            <w:pPr>
              <w:jc w:val="both"/>
              <w:rPr>
                <w:sz w:val="28"/>
                <w:szCs w:val="28"/>
              </w:rPr>
            </w:pPr>
            <w:r w:rsidRPr="00E36422">
              <w:rPr>
                <w:rFonts w:ascii="Arial" w:hAnsi="Arial" w:cs="Arial"/>
              </w:rPr>
              <w:t>Завершение выполнения работ по благоустройству, предусмотренных муниципальными контрактами на 2017 год</w:t>
            </w:r>
          </w:p>
        </w:tc>
        <w:tc>
          <w:tcPr>
            <w:tcW w:w="1275" w:type="dxa"/>
          </w:tcPr>
          <w:p w:rsidR="005D1083" w:rsidRPr="00435534" w:rsidRDefault="005D1083" w:rsidP="004D37FC">
            <w:pPr>
              <w:jc w:val="both"/>
              <w:rPr>
                <w:sz w:val="28"/>
                <w:szCs w:val="28"/>
              </w:rPr>
            </w:pPr>
          </w:p>
        </w:tc>
        <w:tc>
          <w:tcPr>
            <w:tcW w:w="2268" w:type="dxa"/>
          </w:tcPr>
          <w:p w:rsidR="005D1083" w:rsidRPr="00435534" w:rsidRDefault="00E36422" w:rsidP="004D37FC">
            <w:pPr>
              <w:jc w:val="both"/>
              <w:rPr>
                <w:sz w:val="28"/>
                <w:szCs w:val="28"/>
              </w:rPr>
            </w:pPr>
            <w:r w:rsidRPr="00227378">
              <w:rPr>
                <w:sz w:val="28"/>
                <w:szCs w:val="28"/>
              </w:rPr>
              <w:t xml:space="preserve">Администрация </w:t>
            </w:r>
            <w:proofErr w:type="spellStart"/>
            <w:r w:rsidRPr="00227378">
              <w:rPr>
                <w:sz w:val="28"/>
                <w:szCs w:val="28"/>
              </w:rPr>
              <w:t>Солодчинского</w:t>
            </w:r>
            <w:proofErr w:type="spellEnd"/>
            <w:r w:rsidRPr="00227378">
              <w:rPr>
                <w:sz w:val="28"/>
                <w:szCs w:val="28"/>
              </w:rPr>
              <w:t xml:space="preserve"> </w:t>
            </w:r>
            <w:r w:rsidRPr="00AD1763">
              <w:rPr>
                <w:sz w:val="28"/>
                <w:szCs w:val="28"/>
              </w:rPr>
              <w:t>се</w:t>
            </w:r>
            <w:r w:rsidRPr="00227378">
              <w:rPr>
                <w:sz w:val="28"/>
                <w:szCs w:val="28"/>
              </w:rPr>
              <w:t xml:space="preserve">льского поселения  Ольховского </w:t>
            </w:r>
            <w:r w:rsidRPr="00AD1763">
              <w:rPr>
                <w:sz w:val="28"/>
                <w:szCs w:val="28"/>
              </w:rPr>
              <w:t>муниципального района Волгоградской области</w:t>
            </w:r>
          </w:p>
        </w:tc>
        <w:tc>
          <w:tcPr>
            <w:tcW w:w="1276" w:type="dxa"/>
          </w:tcPr>
          <w:p w:rsidR="005D1083" w:rsidRPr="00435534" w:rsidRDefault="005D1083" w:rsidP="004D37FC">
            <w:pPr>
              <w:jc w:val="both"/>
              <w:rPr>
                <w:sz w:val="28"/>
                <w:szCs w:val="28"/>
              </w:rPr>
            </w:pPr>
          </w:p>
        </w:tc>
        <w:tc>
          <w:tcPr>
            <w:tcW w:w="1598" w:type="dxa"/>
          </w:tcPr>
          <w:p w:rsidR="005D1083" w:rsidRPr="00435534" w:rsidRDefault="005D1083" w:rsidP="004D37FC">
            <w:pPr>
              <w:jc w:val="both"/>
              <w:rPr>
                <w:sz w:val="28"/>
                <w:szCs w:val="28"/>
              </w:rPr>
            </w:pPr>
          </w:p>
        </w:tc>
        <w:tc>
          <w:tcPr>
            <w:tcW w:w="2113" w:type="dxa"/>
          </w:tcPr>
          <w:p w:rsidR="005D1083" w:rsidRPr="00435534" w:rsidRDefault="005D1083" w:rsidP="004D37FC">
            <w:pPr>
              <w:jc w:val="both"/>
              <w:rPr>
                <w:sz w:val="28"/>
                <w:szCs w:val="28"/>
              </w:rPr>
            </w:pPr>
          </w:p>
        </w:tc>
        <w:tc>
          <w:tcPr>
            <w:tcW w:w="2113" w:type="dxa"/>
          </w:tcPr>
          <w:p w:rsidR="005D1083" w:rsidRPr="00435534" w:rsidRDefault="00E36422" w:rsidP="004D37FC">
            <w:pPr>
              <w:jc w:val="both"/>
              <w:rPr>
                <w:sz w:val="28"/>
                <w:szCs w:val="28"/>
              </w:rPr>
            </w:pPr>
            <w:r>
              <w:rPr>
                <w:sz w:val="28"/>
                <w:szCs w:val="28"/>
              </w:rPr>
              <w:t xml:space="preserve">Не позднее 31 декабря 2017 года </w:t>
            </w:r>
          </w:p>
        </w:tc>
      </w:tr>
    </w:tbl>
    <w:p w:rsidR="00CB055A" w:rsidRPr="008E7C5F" w:rsidRDefault="00CB055A" w:rsidP="00CB055A">
      <w:pPr>
        <w:jc w:val="both"/>
        <w:rPr>
          <w:sz w:val="28"/>
          <w:szCs w:val="28"/>
        </w:rPr>
        <w:sectPr w:rsidR="00CB055A" w:rsidRPr="008E7C5F" w:rsidSect="00227378">
          <w:pgSz w:w="16838" w:h="11906" w:orient="landscape"/>
          <w:pgMar w:top="851" w:right="1134" w:bottom="851" w:left="1134" w:header="709" w:footer="709" w:gutter="0"/>
          <w:cols w:space="708"/>
          <w:docGrid w:linePitch="360"/>
        </w:sectPr>
      </w:pPr>
    </w:p>
    <w:p w:rsidR="00CB055A" w:rsidRDefault="00CB055A" w:rsidP="00CB055A">
      <w:pPr>
        <w:jc w:val="right"/>
        <w:rPr>
          <w:sz w:val="28"/>
          <w:szCs w:val="28"/>
        </w:rPr>
      </w:pPr>
      <w:r>
        <w:rPr>
          <w:sz w:val="28"/>
          <w:szCs w:val="28"/>
        </w:rPr>
        <w:lastRenderedPageBreak/>
        <w:t>Приложение 6</w:t>
      </w:r>
    </w:p>
    <w:p w:rsidR="00CB055A" w:rsidRDefault="00CB055A" w:rsidP="00CB055A">
      <w:pPr>
        <w:jc w:val="right"/>
        <w:rPr>
          <w:sz w:val="28"/>
          <w:szCs w:val="28"/>
        </w:rPr>
      </w:pPr>
    </w:p>
    <w:p w:rsidR="00CB055A" w:rsidRDefault="00CB055A" w:rsidP="00CB055A">
      <w:pPr>
        <w:jc w:val="right"/>
        <w:rPr>
          <w:sz w:val="28"/>
          <w:szCs w:val="28"/>
        </w:rPr>
      </w:pPr>
    </w:p>
    <w:p w:rsidR="00CB055A" w:rsidRDefault="00CB055A" w:rsidP="00CB055A">
      <w:pPr>
        <w:jc w:val="center"/>
        <w:rPr>
          <w:sz w:val="28"/>
          <w:szCs w:val="28"/>
        </w:rPr>
      </w:pPr>
      <w:r>
        <w:rPr>
          <w:sz w:val="28"/>
          <w:szCs w:val="28"/>
        </w:rPr>
        <w:t>Перечень</w:t>
      </w:r>
      <w:r w:rsidR="001D7598">
        <w:rPr>
          <w:sz w:val="28"/>
          <w:szCs w:val="28"/>
        </w:rPr>
        <w:t xml:space="preserve"> территорий общего пользования </w:t>
      </w:r>
      <w:proofErr w:type="spellStart"/>
      <w:r w:rsidR="001D7598">
        <w:rPr>
          <w:sz w:val="28"/>
          <w:szCs w:val="28"/>
        </w:rPr>
        <w:t>Солодчинского</w:t>
      </w:r>
      <w:proofErr w:type="spellEnd"/>
      <w:r w:rsidR="001D7598">
        <w:rPr>
          <w:sz w:val="28"/>
          <w:szCs w:val="28"/>
        </w:rPr>
        <w:t xml:space="preserve"> сельского поселения Ольховского муниципального района Волгоградской области </w:t>
      </w:r>
      <w:r>
        <w:rPr>
          <w:sz w:val="28"/>
          <w:szCs w:val="28"/>
        </w:rPr>
        <w:t xml:space="preserve"> включенных в Программу на 2017 год</w:t>
      </w:r>
    </w:p>
    <w:p w:rsidR="00CB055A" w:rsidRDefault="00CB055A" w:rsidP="00CB055A">
      <w:pPr>
        <w:jc w:val="center"/>
        <w:rPr>
          <w:sz w:val="28"/>
          <w:szCs w:val="28"/>
        </w:rPr>
      </w:pPr>
    </w:p>
    <w:p w:rsidR="00CB055A" w:rsidRDefault="00CB055A" w:rsidP="00CB055A">
      <w:pPr>
        <w:jc w:val="center"/>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240"/>
        <w:gridCol w:w="1980"/>
        <w:gridCol w:w="3060"/>
      </w:tblGrid>
      <w:tr w:rsidR="00CB055A" w:rsidRPr="00C366F4" w:rsidTr="004D37FC">
        <w:tc>
          <w:tcPr>
            <w:tcW w:w="1188" w:type="dxa"/>
          </w:tcPr>
          <w:p w:rsidR="00CB055A" w:rsidRPr="00C366F4" w:rsidRDefault="00CB055A" w:rsidP="004D37FC">
            <w:pPr>
              <w:jc w:val="center"/>
              <w:rPr>
                <w:sz w:val="28"/>
                <w:szCs w:val="28"/>
              </w:rPr>
            </w:pPr>
            <w:r w:rsidRPr="00C366F4">
              <w:rPr>
                <w:sz w:val="28"/>
                <w:szCs w:val="28"/>
              </w:rPr>
              <w:t xml:space="preserve">№ </w:t>
            </w:r>
            <w:proofErr w:type="gramStart"/>
            <w:r w:rsidRPr="00C366F4">
              <w:rPr>
                <w:sz w:val="28"/>
                <w:szCs w:val="28"/>
              </w:rPr>
              <w:t>п</w:t>
            </w:r>
            <w:proofErr w:type="gramEnd"/>
            <w:r w:rsidRPr="00C366F4">
              <w:rPr>
                <w:sz w:val="28"/>
                <w:szCs w:val="28"/>
              </w:rPr>
              <w:t xml:space="preserve">/п </w:t>
            </w:r>
          </w:p>
        </w:tc>
        <w:tc>
          <w:tcPr>
            <w:tcW w:w="3240" w:type="dxa"/>
          </w:tcPr>
          <w:p w:rsidR="00CB055A" w:rsidRPr="00C366F4" w:rsidRDefault="00CB055A" w:rsidP="004D37FC">
            <w:pPr>
              <w:jc w:val="center"/>
              <w:rPr>
                <w:sz w:val="28"/>
                <w:szCs w:val="28"/>
              </w:rPr>
            </w:pPr>
            <w:r w:rsidRPr="00C366F4">
              <w:rPr>
                <w:sz w:val="28"/>
                <w:szCs w:val="28"/>
              </w:rPr>
              <w:t>Месторасположение территории общего пользования</w:t>
            </w:r>
          </w:p>
        </w:tc>
        <w:tc>
          <w:tcPr>
            <w:tcW w:w="1980" w:type="dxa"/>
          </w:tcPr>
          <w:p w:rsidR="00CB055A" w:rsidRPr="00C366F4" w:rsidRDefault="00CB055A" w:rsidP="004D37FC">
            <w:pPr>
              <w:jc w:val="center"/>
              <w:rPr>
                <w:sz w:val="28"/>
                <w:szCs w:val="28"/>
              </w:rPr>
            </w:pPr>
            <w:r w:rsidRPr="00C366F4">
              <w:rPr>
                <w:sz w:val="28"/>
                <w:szCs w:val="28"/>
              </w:rPr>
              <w:t>Площадь территории</w:t>
            </w:r>
          </w:p>
        </w:tc>
        <w:tc>
          <w:tcPr>
            <w:tcW w:w="3060" w:type="dxa"/>
          </w:tcPr>
          <w:p w:rsidR="00CB055A" w:rsidRPr="00C366F4" w:rsidRDefault="00CB055A" w:rsidP="004D37FC">
            <w:pPr>
              <w:jc w:val="center"/>
              <w:rPr>
                <w:sz w:val="28"/>
                <w:szCs w:val="28"/>
              </w:rPr>
            </w:pPr>
            <w:r w:rsidRPr="00C366F4">
              <w:rPr>
                <w:sz w:val="28"/>
                <w:szCs w:val="28"/>
              </w:rPr>
              <w:t xml:space="preserve">Виды работ </w:t>
            </w:r>
          </w:p>
        </w:tc>
      </w:tr>
      <w:tr w:rsidR="00CB055A" w:rsidRPr="00C366F4" w:rsidTr="004D37FC">
        <w:tc>
          <w:tcPr>
            <w:tcW w:w="1188" w:type="dxa"/>
          </w:tcPr>
          <w:p w:rsidR="00CB055A" w:rsidRPr="00C366F4" w:rsidRDefault="00E36422" w:rsidP="004D37FC">
            <w:pPr>
              <w:jc w:val="center"/>
              <w:rPr>
                <w:sz w:val="28"/>
                <w:szCs w:val="28"/>
              </w:rPr>
            </w:pPr>
            <w:r>
              <w:rPr>
                <w:sz w:val="28"/>
                <w:szCs w:val="28"/>
              </w:rPr>
              <w:t>1</w:t>
            </w:r>
          </w:p>
        </w:tc>
        <w:tc>
          <w:tcPr>
            <w:tcW w:w="3240" w:type="dxa"/>
          </w:tcPr>
          <w:p w:rsidR="00CB055A" w:rsidRPr="00C366F4" w:rsidRDefault="00E36422" w:rsidP="00E36422">
            <w:pPr>
              <w:rPr>
                <w:sz w:val="28"/>
                <w:szCs w:val="28"/>
              </w:rPr>
            </w:pPr>
            <w:r>
              <w:rPr>
                <w:sz w:val="28"/>
                <w:szCs w:val="28"/>
              </w:rPr>
              <w:t>Территория</w:t>
            </w:r>
            <w:proofErr w:type="gramStart"/>
            <w:r>
              <w:rPr>
                <w:sz w:val="28"/>
                <w:szCs w:val="28"/>
              </w:rPr>
              <w:t xml:space="preserve"> ,</w:t>
            </w:r>
            <w:proofErr w:type="gramEnd"/>
            <w:r>
              <w:rPr>
                <w:sz w:val="28"/>
                <w:szCs w:val="28"/>
              </w:rPr>
              <w:t xml:space="preserve"> прилегающая к братской могиле  советских воинов, погибших в период Сталинградской битвы , по ул. </w:t>
            </w:r>
            <w:proofErr w:type="spellStart"/>
            <w:r>
              <w:rPr>
                <w:sz w:val="28"/>
                <w:szCs w:val="28"/>
              </w:rPr>
              <w:t>Краснопартизанская</w:t>
            </w:r>
            <w:proofErr w:type="spellEnd"/>
            <w:r>
              <w:rPr>
                <w:sz w:val="28"/>
                <w:szCs w:val="28"/>
              </w:rPr>
              <w:t xml:space="preserve">,  в с. Солодча, Ольховского района Волгоградской области </w:t>
            </w:r>
          </w:p>
        </w:tc>
        <w:tc>
          <w:tcPr>
            <w:tcW w:w="1980" w:type="dxa"/>
          </w:tcPr>
          <w:p w:rsidR="00CB055A" w:rsidRPr="00C366F4" w:rsidRDefault="00E36422" w:rsidP="004D37FC">
            <w:pPr>
              <w:jc w:val="center"/>
              <w:rPr>
                <w:sz w:val="28"/>
                <w:szCs w:val="28"/>
              </w:rPr>
            </w:pPr>
            <w:r>
              <w:rPr>
                <w:sz w:val="28"/>
                <w:szCs w:val="28"/>
              </w:rPr>
              <w:t xml:space="preserve">3708 </w:t>
            </w:r>
            <w:proofErr w:type="spellStart"/>
            <w:r>
              <w:rPr>
                <w:sz w:val="28"/>
                <w:szCs w:val="28"/>
              </w:rPr>
              <w:t>кв.м</w:t>
            </w:r>
            <w:proofErr w:type="spellEnd"/>
            <w:r>
              <w:rPr>
                <w:sz w:val="28"/>
                <w:szCs w:val="28"/>
              </w:rPr>
              <w:t>.</w:t>
            </w:r>
          </w:p>
        </w:tc>
        <w:tc>
          <w:tcPr>
            <w:tcW w:w="3060" w:type="dxa"/>
          </w:tcPr>
          <w:p w:rsidR="00E36422" w:rsidRPr="00E36422" w:rsidRDefault="00E36422" w:rsidP="00E36422">
            <w:pPr>
              <w:rPr>
                <w:sz w:val="28"/>
                <w:szCs w:val="28"/>
              </w:rPr>
            </w:pPr>
            <w:r w:rsidRPr="00E36422">
              <w:rPr>
                <w:rFonts w:ascii="Arial" w:hAnsi="Arial" w:cs="Arial"/>
              </w:rPr>
              <w:t>1</w:t>
            </w:r>
            <w:r w:rsidRPr="00E36422">
              <w:rPr>
                <w:sz w:val="28"/>
                <w:szCs w:val="28"/>
              </w:rPr>
              <w:t>.Устройство  покрытий из тротуарной плитки.</w:t>
            </w:r>
          </w:p>
          <w:p w:rsidR="00E36422" w:rsidRPr="00E36422" w:rsidRDefault="00E36422" w:rsidP="00E36422">
            <w:pPr>
              <w:rPr>
                <w:sz w:val="28"/>
                <w:szCs w:val="28"/>
              </w:rPr>
            </w:pPr>
            <w:r w:rsidRPr="00E36422">
              <w:rPr>
                <w:sz w:val="28"/>
                <w:szCs w:val="28"/>
              </w:rPr>
              <w:t>2</w:t>
            </w:r>
            <w:r>
              <w:rPr>
                <w:sz w:val="28"/>
                <w:szCs w:val="28"/>
              </w:rPr>
              <w:t>. Устройство  сетей поливочного водопровода, наружного освещения.</w:t>
            </w:r>
          </w:p>
          <w:p w:rsidR="00E36422" w:rsidRPr="00E36422" w:rsidRDefault="00E36422" w:rsidP="00E36422">
            <w:pPr>
              <w:rPr>
                <w:sz w:val="28"/>
                <w:szCs w:val="28"/>
              </w:rPr>
            </w:pPr>
            <w:r w:rsidRPr="00E36422">
              <w:rPr>
                <w:sz w:val="28"/>
                <w:szCs w:val="28"/>
              </w:rPr>
              <w:t>3. Устройство малых архитектурных форм.</w:t>
            </w:r>
          </w:p>
          <w:p w:rsidR="00E36422" w:rsidRPr="00E36422" w:rsidRDefault="00E36422" w:rsidP="00E36422">
            <w:pPr>
              <w:rPr>
                <w:sz w:val="28"/>
                <w:szCs w:val="28"/>
              </w:rPr>
            </w:pPr>
            <w:r w:rsidRPr="00E36422">
              <w:rPr>
                <w:sz w:val="28"/>
                <w:szCs w:val="28"/>
              </w:rPr>
              <w:t xml:space="preserve">4. </w:t>
            </w:r>
            <w:r>
              <w:rPr>
                <w:sz w:val="28"/>
                <w:szCs w:val="28"/>
              </w:rPr>
              <w:t>устройство газонов цветников</w:t>
            </w:r>
          </w:p>
          <w:p w:rsidR="00CB055A" w:rsidRPr="00C366F4" w:rsidRDefault="00E36422" w:rsidP="00152979">
            <w:pPr>
              <w:rPr>
                <w:sz w:val="28"/>
                <w:szCs w:val="28"/>
              </w:rPr>
            </w:pPr>
            <w:r w:rsidRPr="00E36422">
              <w:rPr>
                <w:sz w:val="28"/>
                <w:szCs w:val="28"/>
              </w:rPr>
              <w:t xml:space="preserve">5. </w:t>
            </w:r>
            <w:r w:rsidR="00152979">
              <w:rPr>
                <w:sz w:val="28"/>
                <w:szCs w:val="28"/>
              </w:rPr>
              <w:t>Посадка деревьев, устройство зеленой изгороди.</w:t>
            </w:r>
          </w:p>
        </w:tc>
      </w:tr>
    </w:tbl>
    <w:p w:rsidR="00CB055A" w:rsidRPr="008918EA" w:rsidRDefault="00CB055A" w:rsidP="00CB055A">
      <w:pPr>
        <w:jc w:val="center"/>
        <w:rPr>
          <w:sz w:val="28"/>
          <w:szCs w:val="28"/>
        </w:rPr>
      </w:pPr>
      <w:bookmarkStart w:id="3" w:name="_GoBack"/>
      <w:bookmarkEnd w:id="3"/>
    </w:p>
    <w:p w:rsidR="00CB055A" w:rsidRDefault="00CB055A" w:rsidP="00CB055A"/>
    <w:p w:rsidR="00CB055A" w:rsidRDefault="00CB055A" w:rsidP="00CB055A"/>
    <w:p w:rsidR="00FB5AEF" w:rsidRDefault="00FB5AEF"/>
    <w:sectPr w:rsidR="00FB5A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B51EA"/>
    <w:multiLevelType w:val="hybridMultilevel"/>
    <w:tmpl w:val="9E140A9A"/>
    <w:lvl w:ilvl="0" w:tplc="CB9A8B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258"/>
    <w:rsid w:val="0000084F"/>
    <w:rsid w:val="000027B6"/>
    <w:rsid w:val="00003F08"/>
    <w:rsid w:val="00004DEF"/>
    <w:rsid w:val="000069ED"/>
    <w:rsid w:val="0000729F"/>
    <w:rsid w:val="00010963"/>
    <w:rsid w:val="00010EFE"/>
    <w:rsid w:val="0001368B"/>
    <w:rsid w:val="0001443D"/>
    <w:rsid w:val="000146E5"/>
    <w:rsid w:val="000161E3"/>
    <w:rsid w:val="0001639F"/>
    <w:rsid w:val="00021E7B"/>
    <w:rsid w:val="00024237"/>
    <w:rsid w:val="00025BB4"/>
    <w:rsid w:val="000262DB"/>
    <w:rsid w:val="00027E8C"/>
    <w:rsid w:val="000338FD"/>
    <w:rsid w:val="00033924"/>
    <w:rsid w:val="000343C7"/>
    <w:rsid w:val="00034E31"/>
    <w:rsid w:val="00036B6F"/>
    <w:rsid w:val="00040CCD"/>
    <w:rsid w:val="0004225E"/>
    <w:rsid w:val="00045F3C"/>
    <w:rsid w:val="000472C4"/>
    <w:rsid w:val="000509BE"/>
    <w:rsid w:val="00051FB4"/>
    <w:rsid w:val="00052D82"/>
    <w:rsid w:val="000618A6"/>
    <w:rsid w:val="00064069"/>
    <w:rsid w:val="000667AE"/>
    <w:rsid w:val="00067ECB"/>
    <w:rsid w:val="00074A40"/>
    <w:rsid w:val="00076F56"/>
    <w:rsid w:val="00080E19"/>
    <w:rsid w:val="0008212D"/>
    <w:rsid w:val="000929BB"/>
    <w:rsid w:val="00093658"/>
    <w:rsid w:val="0009784E"/>
    <w:rsid w:val="000A26C9"/>
    <w:rsid w:val="000A420F"/>
    <w:rsid w:val="000A5BF6"/>
    <w:rsid w:val="000A668E"/>
    <w:rsid w:val="000B0AD5"/>
    <w:rsid w:val="000B397F"/>
    <w:rsid w:val="000B768D"/>
    <w:rsid w:val="000C3064"/>
    <w:rsid w:val="000C418A"/>
    <w:rsid w:val="000C6F20"/>
    <w:rsid w:val="000D1C18"/>
    <w:rsid w:val="000D33C5"/>
    <w:rsid w:val="000D35CB"/>
    <w:rsid w:val="000E020E"/>
    <w:rsid w:val="000E4036"/>
    <w:rsid w:val="000F0105"/>
    <w:rsid w:val="000F1334"/>
    <w:rsid w:val="000F342B"/>
    <w:rsid w:val="000F7B26"/>
    <w:rsid w:val="000F7E49"/>
    <w:rsid w:val="0010098F"/>
    <w:rsid w:val="0011145B"/>
    <w:rsid w:val="00111E4B"/>
    <w:rsid w:val="00115A1C"/>
    <w:rsid w:val="00115D13"/>
    <w:rsid w:val="00115F4F"/>
    <w:rsid w:val="00116ECE"/>
    <w:rsid w:val="0011700C"/>
    <w:rsid w:val="00117B94"/>
    <w:rsid w:val="00122C7D"/>
    <w:rsid w:val="0012440D"/>
    <w:rsid w:val="0013013D"/>
    <w:rsid w:val="00136D7C"/>
    <w:rsid w:val="00136FD5"/>
    <w:rsid w:val="001432D6"/>
    <w:rsid w:val="001433E4"/>
    <w:rsid w:val="00144064"/>
    <w:rsid w:val="00150231"/>
    <w:rsid w:val="0015270C"/>
    <w:rsid w:val="00152979"/>
    <w:rsid w:val="00154E40"/>
    <w:rsid w:val="00161547"/>
    <w:rsid w:val="001665AA"/>
    <w:rsid w:val="0016717C"/>
    <w:rsid w:val="00167BA5"/>
    <w:rsid w:val="00170142"/>
    <w:rsid w:val="001745DF"/>
    <w:rsid w:val="001746D0"/>
    <w:rsid w:val="00175675"/>
    <w:rsid w:val="00176403"/>
    <w:rsid w:val="001801C3"/>
    <w:rsid w:val="001837F6"/>
    <w:rsid w:val="00184386"/>
    <w:rsid w:val="00193FEA"/>
    <w:rsid w:val="0019461A"/>
    <w:rsid w:val="001A0193"/>
    <w:rsid w:val="001A2D63"/>
    <w:rsid w:val="001A4C9E"/>
    <w:rsid w:val="001A4ED5"/>
    <w:rsid w:val="001A5356"/>
    <w:rsid w:val="001A5878"/>
    <w:rsid w:val="001B0376"/>
    <w:rsid w:val="001B0B4F"/>
    <w:rsid w:val="001B44B0"/>
    <w:rsid w:val="001B5195"/>
    <w:rsid w:val="001C1895"/>
    <w:rsid w:val="001C4251"/>
    <w:rsid w:val="001D02B1"/>
    <w:rsid w:val="001D6659"/>
    <w:rsid w:val="001D7598"/>
    <w:rsid w:val="001E1186"/>
    <w:rsid w:val="001E4632"/>
    <w:rsid w:val="001E517A"/>
    <w:rsid w:val="001F7B2F"/>
    <w:rsid w:val="0020156E"/>
    <w:rsid w:val="00203EB6"/>
    <w:rsid w:val="0020539A"/>
    <w:rsid w:val="00205475"/>
    <w:rsid w:val="00205D39"/>
    <w:rsid w:val="00207F4C"/>
    <w:rsid w:val="00210E67"/>
    <w:rsid w:val="00211963"/>
    <w:rsid w:val="002120ED"/>
    <w:rsid w:val="0021258B"/>
    <w:rsid w:val="002159CC"/>
    <w:rsid w:val="0021766E"/>
    <w:rsid w:val="002236DA"/>
    <w:rsid w:val="002240F6"/>
    <w:rsid w:val="00227378"/>
    <w:rsid w:val="002276CC"/>
    <w:rsid w:val="00230191"/>
    <w:rsid w:val="002328D2"/>
    <w:rsid w:val="00234E3B"/>
    <w:rsid w:val="00237A11"/>
    <w:rsid w:val="00237D2C"/>
    <w:rsid w:val="002412F3"/>
    <w:rsid w:val="00242655"/>
    <w:rsid w:val="00243360"/>
    <w:rsid w:val="00246CA6"/>
    <w:rsid w:val="00247A3C"/>
    <w:rsid w:val="002536FB"/>
    <w:rsid w:val="00260809"/>
    <w:rsid w:val="00260828"/>
    <w:rsid w:val="00261258"/>
    <w:rsid w:val="00261318"/>
    <w:rsid w:val="002731E1"/>
    <w:rsid w:val="00274727"/>
    <w:rsid w:val="00277B9E"/>
    <w:rsid w:val="00277D87"/>
    <w:rsid w:val="0028183F"/>
    <w:rsid w:val="00281D99"/>
    <w:rsid w:val="002866F7"/>
    <w:rsid w:val="00296FCC"/>
    <w:rsid w:val="00297F3C"/>
    <w:rsid w:val="002A2F99"/>
    <w:rsid w:val="002A3D36"/>
    <w:rsid w:val="002A5D9C"/>
    <w:rsid w:val="002A6E82"/>
    <w:rsid w:val="002B12AC"/>
    <w:rsid w:val="002B2B5F"/>
    <w:rsid w:val="002B4121"/>
    <w:rsid w:val="002B6AAA"/>
    <w:rsid w:val="002C0446"/>
    <w:rsid w:val="002C483B"/>
    <w:rsid w:val="002C58FA"/>
    <w:rsid w:val="002C651F"/>
    <w:rsid w:val="002D15EF"/>
    <w:rsid w:val="002D27C1"/>
    <w:rsid w:val="002D5FC8"/>
    <w:rsid w:val="002D72F2"/>
    <w:rsid w:val="002F0A56"/>
    <w:rsid w:val="002F227C"/>
    <w:rsid w:val="003004BA"/>
    <w:rsid w:val="00304D34"/>
    <w:rsid w:val="0030573B"/>
    <w:rsid w:val="00306E00"/>
    <w:rsid w:val="00315B42"/>
    <w:rsid w:val="00316C8F"/>
    <w:rsid w:val="00330D38"/>
    <w:rsid w:val="0033254F"/>
    <w:rsid w:val="003345D7"/>
    <w:rsid w:val="00335F58"/>
    <w:rsid w:val="00337F77"/>
    <w:rsid w:val="00341CA5"/>
    <w:rsid w:val="0034490E"/>
    <w:rsid w:val="00353F97"/>
    <w:rsid w:val="00354A14"/>
    <w:rsid w:val="00354CB8"/>
    <w:rsid w:val="003566FD"/>
    <w:rsid w:val="003572E9"/>
    <w:rsid w:val="0036062B"/>
    <w:rsid w:val="003618AD"/>
    <w:rsid w:val="00361E1C"/>
    <w:rsid w:val="003642F8"/>
    <w:rsid w:val="00373A7D"/>
    <w:rsid w:val="003740F0"/>
    <w:rsid w:val="00375C6B"/>
    <w:rsid w:val="00375D95"/>
    <w:rsid w:val="00385B91"/>
    <w:rsid w:val="003912BB"/>
    <w:rsid w:val="0039149C"/>
    <w:rsid w:val="0039201C"/>
    <w:rsid w:val="003923D7"/>
    <w:rsid w:val="00393352"/>
    <w:rsid w:val="00397AA9"/>
    <w:rsid w:val="003A0EF2"/>
    <w:rsid w:val="003A116B"/>
    <w:rsid w:val="003A2D76"/>
    <w:rsid w:val="003A56E8"/>
    <w:rsid w:val="003A7508"/>
    <w:rsid w:val="003A7CD4"/>
    <w:rsid w:val="003B012A"/>
    <w:rsid w:val="003B1333"/>
    <w:rsid w:val="003B6164"/>
    <w:rsid w:val="003C02BB"/>
    <w:rsid w:val="003C2394"/>
    <w:rsid w:val="003C3CBE"/>
    <w:rsid w:val="003C6D6C"/>
    <w:rsid w:val="003D0F58"/>
    <w:rsid w:val="003D44E3"/>
    <w:rsid w:val="003D6F52"/>
    <w:rsid w:val="003E08E0"/>
    <w:rsid w:val="003E203E"/>
    <w:rsid w:val="003E26B4"/>
    <w:rsid w:val="003E6B61"/>
    <w:rsid w:val="003E713E"/>
    <w:rsid w:val="003F2258"/>
    <w:rsid w:val="003F22DC"/>
    <w:rsid w:val="003F35D8"/>
    <w:rsid w:val="003F4883"/>
    <w:rsid w:val="00401CA3"/>
    <w:rsid w:val="00401DD3"/>
    <w:rsid w:val="00403775"/>
    <w:rsid w:val="004049F3"/>
    <w:rsid w:val="00407332"/>
    <w:rsid w:val="00407BD0"/>
    <w:rsid w:val="00416777"/>
    <w:rsid w:val="00422D6B"/>
    <w:rsid w:val="00425A59"/>
    <w:rsid w:val="004324BA"/>
    <w:rsid w:val="0044140F"/>
    <w:rsid w:val="004417F8"/>
    <w:rsid w:val="00442619"/>
    <w:rsid w:val="00444F9A"/>
    <w:rsid w:val="00445462"/>
    <w:rsid w:val="00445FEF"/>
    <w:rsid w:val="00451E18"/>
    <w:rsid w:val="00453093"/>
    <w:rsid w:val="00456830"/>
    <w:rsid w:val="00462BD6"/>
    <w:rsid w:val="0046598B"/>
    <w:rsid w:val="00471A6F"/>
    <w:rsid w:val="00475527"/>
    <w:rsid w:val="00482E0A"/>
    <w:rsid w:val="0048418F"/>
    <w:rsid w:val="00485D82"/>
    <w:rsid w:val="00486154"/>
    <w:rsid w:val="00486DC0"/>
    <w:rsid w:val="00486E4E"/>
    <w:rsid w:val="004929AF"/>
    <w:rsid w:val="0049529F"/>
    <w:rsid w:val="0049588B"/>
    <w:rsid w:val="00495FE6"/>
    <w:rsid w:val="004A5B5F"/>
    <w:rsid w:val="004A69C1"/>
    <w:rsid w:val="004B2E10"/>
    <w:rsid w:val="004C33B8"/>
    <w:rsid w:val="004C3FFA"/>
    <w:rsid w:val="004C5623"/>
    <w:rsid w:val="004D0FFA"/>
    <w:rsid w:val="004D4D33"/>
    <w:rsid w:val="004D5690"/>
    <w:rsid w:val="004D6369"/>
    <w:rsid w:val="004E3E94"/>
    <w:rsid w:val="004E6EF9"/>
    <w:rsid w:val="004F683F"/>
    <w:rsid w:val="004F71D0"/>
    <w:rsid w:val="00507BCE"/>
    <w:rsid w:val="0051081A"/>
    <w:rsid w:val="005155F8"/>
    <w:rsid w:val="0052041C"/>
    <w:rsid w:val="0052095B"/>
    <w:rsid w:val="00523CD2"/>
    <w:rsid w:val="00536AD2"/>
    <w:rsid w:val="00544006"/>
    <w:rsid w:val="005450ED"/>
    <w:rsid w:val="0055370E"/>
    <w:rsid w:val="005541D6"/>
    <w:rsid w:val="0055757A"/>
    <w:rsid w:val="00562B38"/>
    <w:rsid w:val="00563655"/>
    <w:rsid w:val="00570E4D"/>
    <w:rsid w:val="005714A0"/>
    <w:rsid w:val="005719DA"/>
    <w:rsid w:val="00571F8E"/>
    <w:rsid w:val="005721DA"/>
    <w:rsid w:val="00573964"/>
    <w:rsid w:val="00573C0E"/>
    <w:rsid w:val="00573E36"/>
    <w:rsid w:val="005758CE"/>
    <w:rsid w:val="00580854"/>
    <w:rsid w:val="005814DE"/>
    <w:rsid w:val="00584E30"/>
    <w:rsid w:val="00586076"/>
    <w:rsid w:val="005912EA"/>
    <w:rsid w:val="00591929"/>
    <w:rsid w:val="00596AA1"/>
    <w:rsid w:val="00597481"/>
    <w:rsid w:val="005A0658"/>
    <w:rsid w:val="005A597D"/>
    <w:rsid w:val="005A6F41"/>
    <w:rsid w:val="005B0B8E"/>
    <w:rsid w:val="005B3009"/>
    <w:rsid w:val="005B67A5"/>
    <w:rsid w:val="005B7773"/>
    <w:rsid w:val="005C0D2F"/>
    <w:rsid w:val="005C2818"/>
    <w:rsid w:val="005C3C61"/>
    <w:rsid w:val="005D0CA8"/>
    <w:rsid w:val="005D0D84"/>
    <w:rsid w:val="005D1083"/>
    <w:rsid w:val="005D5F33"/>
    <w:rsid w:val="005D75F0"/>
    <w:rsid w:val="005E0804"/>
    <w:rsid w:val="005E3DEA"/>
    <w:rsid w:val="005E524F"/>
    <w:rsid w:val="005E7C3E"/>
    <w:rsid w:val="00606DDF"/>
    <w:rsid w:val="006115C1"/>
    <w:rsid w:val="006137D1"/>
    <w:rsid w:val="006157FD"/>
    <w:rsid w:val="00621619"/>
    <w:rsid w:val="00621898"/>
    <w:rsid w:val="00622EB4"/>
    <w:rsid w:val="0062734B"/>
    <w:rsid w:val="00627463"/>
    <w:rsid w:val="00630509"/>
    <w:rsid w:val="006366BE"/>
    <w:rsid w:val="0064351E"/>
    <w:rsid w:val="0065005D"/>
    <w:rsid w:val="00651128"/>
    <w:rsid w:val="00661ED6"/>
    <w:rsid w:val="0066261E"/>
    <w:rsid w:val="00662D5C"/>
    <w:rsid w:val="0066492D"/>
    <w:rsid w:val="00664CC1"/>
    <w:rsid w:val="00664DA2"/>
    <w:rsid w:val="00671B29"/>
    <w:rsid w:val="00675095"/>
    <w:rsid w:val="00676295"/>
    <w:rsid w:val="006841E9"/>
    <w:rsid w:val="00686550"/>
    <w:rsid w:val="00686707"/>
    <w:rsid w:val="006868B2"/>
    <w:rsid w:val="006921C5"/>
    <w:rsid w:val="00696AF2"/>
    <w:rsid w:val="006A0784"/>
    <w:rsid w:val="006A3C4F"/>
    <w:rsid w:val="006A4144"/>
    <w:rsid w:val="006A4F7F"/>
    <w:rsid w:val="006A640D"/>
    <w:rsid w:val="006A75B9"/>
    <w:rsid w:val="006A7D06"/>
    <w:rsid w:val="006B3167"/>
    <w:rsid w:val="006B6249"/>
    <w:rsid w:val="006B7F16"/>
    <w:rsid w:val="006C091F"/>
    <w:rsid w:val="006D11C7"/>
    <w:rsid w:val="006D1281"/>
    <w:rsid w:val="006D270F"/>
    <w:rsid w:val="006D3560"/>
    <w:rsid w:val="006D3E1A"/>
    <w:rsid w:val="006D6234"/>
    <w:rsid w:val="006E0002"/>
    <w:rsid w:val="006E083C"/>
    <w:rsid w:val="006E2C05"/>
    <w:rsid w:val="006E4AB7"/>
    <w:rsid w:val="006E4B8D"/>
    <w:rsid w:val="006E573E"/>
    <w:rsid w:val="006F461C"/>
    <w:rsid w:val="006F5F7B"/>
    <w:rsid w:val="00702B5E"/>
    <w:rsid w:val="00702DD8"/>
    <w:rsid w:val="007116EA"/>
    <w:rsid w:val="007215AB"/>
    <w:rsid w:val="00721B01"/>
    <w:rsid w:val="00724101"/>
    <w:rsid w:val="0072534A"/>
    <w:rsid w:val="007327BC"/>
    <w:rsid w:val="00733A9E"/>
    <w:rsid w:val="007375DA"/>
    <w:rsid w:val="00740525"/>
    <w:rsid w:val="00740804"/>
    <w:rsid w:val="007433D0"/>
    <w:rsid w:val="00743C6A"/>
    <w:rsid w:val="007524EC"/>
    <w:rsid w:val="0075406F"/>
    <w:rsid w:val="0075485C"/>
    <w:rsid w:val="00754E92"/>
    <w:rsid w:val="00756033"/>
    <w:rsid w:val="00756440"/>
    <w:rsid w:val="00763C40"/>
    <w:rsid w:val="007640A9"/>
    <w:rsid w:val="0076736C"/>
    <w:rsid w:val="007737B7"/>
    <w:rsid w:val="00776CD6"/>
    <w:rsid w:val="007824F0"/>
    <w:rsid w:val="00783559"/>
    <w:rsid w:val="00784E37"/>
    <w:rsid w:val="00785616"/>
    <w:rsid w:val="00786B53"/>
    <w:rsid w:val="00793597"/>
    <w:rsid w:val="00794876"/>
    <w:rsid w:val="007A22CC"/>
    <w:rsid w:val="007A6158"/>
    <w:rsid w:val="007A6404"/>
    <w:rsid w:val="007B756C"/>
    <w:rsid w:val="007C3918"/>
    <w:rsid w:val="007C61CD"/>
    <w:rsid w:val="007C7FA8"/>
    <w:rsid w:val="007D03CB"/>
    <w:rsid w:val="007E2BF3"/>
    <w:rsid w:val="007E68B5"/>
    <w:rsid w:val="007F2365"/>
    <w:rsid w:val="007F32F8"/>
    <w:rsid w:val="007F663E"/>
    <w:rsid w:val="007F6DDF"/>
    <w:rsid w:val="007F792B"/>
    <w:rsid w:val="00800584"/>
    <w:rsid w:val="00805F1D"/>
    <w:rsid w:val="00806019"/>
    <w:rsid w:val="00806553"/>
    <w:rsid w:val="008072C4"/>
    <w:rsid w:val="00812780"/>
    <w:rsid w:val="0081278E"/>
    <w:rsid w:val="0081565E"/>
    <w:rsid w:val="00822E55"/>
    <w:rsid w:val="00823E46"/>
    <w:rsid w:val="00825E66"/>
    <w:rsid w:val="00842855"/>
    <w:rsid w:val="008440E7"/>
    <w:rsid w:val="00844AD1"/>
    <w:rsid w:val="00852828"/>
    <w:rsid w:val="00852FFE"/>
    <w:rsid w:val="00855812"/>
    <w:rsid w:val="008579AC"/>
    <w:rsid w:val="00860DE8"/>
    <w:rsid w:val="008642D6"/>
    <w:rsid w:val="008652A5"/>
    <w:rsid w:val="00866AA2"/>
    <w:rsid w:val="00867FBC"/>
    <w:rsid w:val="00870643"/>
    <w:rsid w:val="00875FFA"/>
    <w:rsid w:val="00876E25"/>
    <w:rsid w:val="00877F97"/>
    <w:rsid w:val="00881E26"/>
    <w:rsid w:val="00882D3E"/>
    <w:rsid w:val="00884EBA"/>
    <w:rsid w:val="00885DA4"/>
    <w:rsid w:val="008867BA"/>
    <w:rsid w:val="008921B2"/>
    <w:rsid w:val="008940DD"/>
    <w:rsid w:val="008A0588"/>
    <w:rsid w:val="008A082A"/>
    <w:rsid w:val="008A5247"/>
    <w:rsid w:val="008A6BB3"/>
    <w:rsid w:val="008A7CA9"/>
    <w:rsid w:val="008B0755"/>
    <w:rsid w:val="008B25ED"/>
    <w:rsid w:val="008B32D2"/>
    <w:rsid w:val="008B3E1D"/>
    <w:rsid w:val="008B6310"/>
    <w:rsid w:val="008C0B1C"/>
    <w:rsid w:val="008D0A99"/>
    <w:rsid w:val="008D0C1D"/>
    <w:rsid w:val="008D3B98"/>
    <w:rsid w:val="008D51BE"/>
    <w:rsid w:val="008D75E0"/>
    <w:rsid w:val="008D7BD1"/>
    <w:rsid w:val="008D7D31"/>
    <w:rsid w:val="008E32DD"/>
    <w:rsid w:val="008F3151"/>
    <w:rsid w:val="008F3A67"/>
    <w:rsid w:val="008F57AD"/>
    <w:rsid w:val="008F6C9D"/>
    <w:rsid w:val="009029D4"/>
    <w:rsid w:val="009104EF"/>
    <w:rsid w:val="009168F8"/>
    <w:rsid w:val="00916B62"/>
    <w:rsid w:val="00917449"/>
    <w:rsid w:val="00933B8D"/>
    <w:rsid w:val="00933F30"/>
    <w:rsid w:val="00935A71"/>
    <w:rsid w:val="00937F21"/>
    <w:rsid w:val="00940C11"/>
    <w:rsid w:val="0094736F"/>
    <w:rsid w:val="00947AE2"/>
    <w:rsid w:val="00952879"/>
    <w:rsid w:val="00953BC3"/>
    <w:rsid w:val="009544F0"/>
    <w:rsid w:val="009617FA"/>
    <w:rsid w:val="00966BB8"/>
    <w:rsid w:val="00970D7F"/>
    <w:rsid w:val="0097173F"/>
    <w:rsid w:val="00972B2D"/>
    <w:rsid w:val="00973925"/>
    <w:rsid w:val="009756A6"/>
    <w:rsid w:val="009760BE"/>
    <w:rsid w:val="0098114C"/>
    <w:rsid w:val="00982628"/>
    <w:rsid w:val="009837E6"/>
    <w:rsid w:val="00985918"/>
    <w:rsid w:val="0098740C"/>
    <w:rsid w:val="00987C33"/>
    <w:rsid w:val="0099278B"/>
    <w:rsid w:val="00995EDF"/>
    <w:rsid w:val="009A08DF"/>
    <w:rsid w:val="009A0A2D"/>
    <w:rsid w:val="009A19E5"/>
    <w:rsid w:val="009A421B"/>
    <w:rsid w:val="009A7028"/>
    <w:rsid w:val="009B1877"/>
    <w:rsid w:val="009C59F0"/>
    <w:rsid w:val="009C677D"/>
    <w:rsid w:val="009E21FC"/>
    <w:rsid w:val="009E5745"/>
    <w:rsid w:val="009E581B"/>
    <w:rsid w:val="009E71EF"/>
    <w:rsid w:val="009F0D76"/>
    <w:rsid w:val="009F16C9"/>
    <w:rsid w:val="009F3128"/>
    <w:rsid w:val="009F5473"/>
    <w:rsid w:val="009F6893"/>
    <w:rsid w:val="009F6FA7"/>
    <w:rsid w:val="00A01D5D"/>
    <w:rsid w:val="00A04F2F"/>
    <w:rsid w:val="00A068BE"/>
    <w:rsid w:val="00A07CBB"/>
    <w:rsid w:val="00A100A3"/>
    <w:rsid w:val="00A103F2"/>
    <w:rsid w:val="00A17DE1"/>
    <w:rsid w:val="00A2028E"/>
    <w:rsid w:val="00A230D1"/>
    <w:rsid w:val="00A26C87"/>
    <w:rsid w:val="00A2704E"/>
    <w:rsid w:val="00A308F4"/>
    <w:rsid w:val="00A312DF"/>
    <w:rsid w:val="00A344BE"/>
    <w:rsid w:val="00A353F9"/>
    <w:rsid w:val="00A35AC0"/>
    <w:rsid w:val="00A42B19"/>
    <w:rsid w:val="00A43F99"/>
    <w:rsid w:val="00A51756"/>
    <w:rsid w:val="00A54AB9"/>
    <w:rsid w:val="00A61BA1"/>
    <w:rsid w:val="00A679FD"/>
    <w:rsid w:val="00A73963"/>
    <w:rsid w:val="00A740AF"/>
    <w:rsid w:val="00A7649A"/>
    <w:rsid w:val="00A8330B"/>
    <w:rsid w:val="00A83950"/>
    <w:rsid w:val="00A83EC5"/>
    <w:rsid w:val="00A84D93"/>
    <w:rsid w:val="00A87416"/>
    <w:rsid w:val="00A87751"/>
    <w:rsid w:val="00A87881"/>
    <w:rsid w:val="00A90B47"/>
    <w:rsid w:val="00A91AFD"/>
    <w:rsid w:val="00A93EE4"/>
    <w:rsid w:val="00A94601"/>
    <w:rsid w:val="00A968E4"/>
    <w:rsid w:val="00A97487"/>
    <w:rsid w:val="00AA1133"/>
    <w:rsid w:val="00AA2C65"/>
    <w:rsid w:val="00AA3C14"/>
    <w:rsid w:val="00AA4768"/>
    <w:rsid w:val="00AA5CFA"/>
    <w:rsid w:val="00AA7023"/>
    <w:rsid w:val="00AB3805"/>
    <w:rsid w:val="00AB5105"/>
    <w:rsid w:val="00AC292D"/>
    <w:rsid w:val="00AC2DF3"/>
    <w:rsid w:val="00AC3296"/>
    <w:rsid w:val="00AC4CC5"/>
    <w:rsid w:val="00AC643E"/>
    <w:rsid w:val="00AD0757"/>
    <w:rsid w:val="00AD09B4"/>
    <w:rsid w:val="00AD0F74"/>
    <w:rsid w:val="00AD151D"/>
    <w:rsid w:val="00AD1763"/>
    <w:rsid w:val="00AD6084"/>
    <w:rsid w:val="00AD64FE"/>
    <w:rsid w:val="00AE0B9A"/>
    <w:rsid w:val="00AF0ECA"/>
    <w:rsid w:val="00AF5C6E"/>
    <w:rsid w:val="00AF7FAB"/>
    <w:rsid w:val="00B0116C"/>
    <w:rsid w:val="00B10B7F"/>
    <w:rsid w:val="00B14FD2"/>
    <w:rsid w:val="00B1665F"/>
    <w:rsid w:val="00B21C43"/>
    <w:rsid w:val="00B22A9B"/>
    <w:rsid w:val="00B23C33"/>
    <w:rsid w:val="00B27D81"/>
    <w:rsid w:val="00B33364"/>
    <w:rsid w:val="00B33F6C"/>
    <w:rsid w:val="00B341D9"/>
    <w:rsid w:val="00B3673C"/>
    <w:rsid w:val="00B36DF1"/>
    <w:rsid w:val="00B36F78"/>
    <w:rsid w:val="00B4320B"/>
    <w:rsid w:val="00B47474"/>
    <w:rsid w:val="00B517CF"/>
    <w:rsid w:val="00B52900"/>
    <w:rsid w:val="00B542BB"/>
    <w:rsid w:val="00B5440F"/>
    <w:rsid w:val="00B55A60"/>
    <w:rsid w:val="00B566E1"/>
    <w:rsid w:val="00B568D5"/>
    <w:rsid w:val="00B574D1"/>
    <w:rsid w:val="00B602F7"/>
    <w:rsid w:val="00B608BB"/>
    <w:rsid w:val="00B60D3F"/>
    <w:rsid w:val="00B61ED9"/>
    <w:rsid w:val="00B62EF4"/>
    <w:rsid w:val="00B66343"/>
    <w:rsid w:val="00B66CE5"/>
    <w:rsid w:val="00B7030E"/>
    <w:rsid w:val="00B70D26"/>
    <w:rsid w:val="00B71219"/>
    <w:rsid w:val="00B725D6"/>
    <w:rsid w:val="00B82154"/>
    <w:rsid w:val="00B84469"/>
    <w:rsid w:val="00B84C05"/>
    <w:rsid w:val="00B91638"/>
    <w:rsid w:val="00B9283D"/>
    <w:rsid w:val="00B92A30"/>
    <w:rsid w:val="00B93353"/>
    <w:rsid w:val="00B94EEB"/>
    <w:rsid w:val="00BA044D"/>
    <w:rsid w:val="00BA1011"/>
    <w:rsid w:val="00BA148F"/>
    <w:rsid w:val="00BA34C3"/>
    <w:rsid w:val="00BA7B4E"/>
    <w:rsid w:val="00BB499A"/>
    <w:rsid w:val="00BB661F"/>
    <w:rsid w:val="00BC43CA"/>
    <w:rsid w:val="00BC5E2C"/>
    <w:rsid w:val="00BD2693"/>
    <w:rsid w:val="00BE2128"/>
    <w:rsid w:val="00BE4157"/>
    <w:rsid w:val="00BE51E0"/>
    <w:rsid w:val="00BF3923"/>
    <w:rsid w:val="00BF57E8"/>
    <w:rsid w:val="00BF6FF7"/>
    <w:rsid w:val="00BF7369"/>
    <w:rsid w:val="00C018C2"/>
    <w:rsid w:val="00C01AD8"/>
    <w:rsid w:val="00C0330A"/>
    <w:rsid w:val="00C04978"/>
    <w:rsid w:val="00C145A0"/>
    <w:rsid w:val="00C163A6"/>
    <w:rsid w:val="00C1701B"/>
    <w:rsid w:val="00C234F4"/>
    <w:rsid w:val="00C25B2E"/>
    <w:rsid w:val="00C3404F"/>
    <w:rsid w:val="00C35AC7"/>
    <w:rsid w:val="00C4494D"/>
    <w:rsid w:val="00C4580F"/>
    <w:rsid w:val="00C46AFA"/>
    <w:rsid w:val="00C52258"/>
    <w:rsid w:val="00C54979"/>
    <w:rsid w:val="00C54B9F"/>
    <w:rsid w:val="00C573AE"/>
    <w:rsid w:val="00C57C8F"/>
    <w:rsid w:val="00C630E3"/>
    <w:rsid w:val="00C651F5"/>
    <w:rsid w:val="00C65AB0"/>
    <w:rsid w:val="00C679AB"/>
    <w:rsid w:val="00C70324"/>
    <w:rsid w:val="00C774D5"/>
    <w:rsid w:val="00C83CD7"/>
    <w:rsid w:val="00C91484"/>
    <w:rsid w:val="00C93367"/>
    <w:rsid w:val="00C9505A"/>
    <w:rsid w:val="00C95705"/>
    <w:rsid w:val="00CA021F"/>
    <w:rsid w:val="00CA2537"/>
    <w:rsid w:val="00CB055A"/>
    <w:rsid w:val="00CB0C57"/>
    <w:rsid w:val="00CB14F3"/>
    <w:rsid w:val="00CC1B07"/>
    <w:rsid w:val="00CC206F"/>
    <w:rsid w:val="00CC5DA2"/>
    <w:rsid w:val="00CC78A5"/>
    <w:rsid w:val="00CC7A19"/>
    <w:rsid w:val="00CD38B4"/>
    <w:rsid w:val="00CD545D"/>
    <w:rsid w:val="00CD5896"/>
    <w:rsid w:val="00CE00CE"/>
    <w:rsid w:val="00CE445C"/>
    <w:rsid w:val="00CE57E8"/>
    <w:rsid w:val="00D022DA"/>
    <w:rsid w:val="00D03DA8"/>
    <w:rsid w:val="00D04994"/>
    <w:rsid w:val="00D060EE"/>
    <w:rsid w:val="00D11540"/>
    <w:rsid w:val="00D17BBD"/>
    <w:rsid w:val="00D2100A"/>
    <w:rsid w:val="00D31CC2"/>
    <w:rsid w:val="00D32ACB"/>
    <w:rsid w:val="00D3642F"/>
    <w:rsid w:val="00D41B4A"/>
    <w:rsid w:val="00D43930"/>
    <w:rsid w:val="00D44174"/>
    <w:rsid w:val="00D4523E"/>
    <w:rsid w:val="00D559B1"/>
    <w:rsid w:val="00D56898"/>
    <w:rsid w:val="00D57899"/>
    <w:rsid w:val="00D637CF"/>
    <w:rsid w:val="00D65953"/>
    <w:rsid w:val="00D67DC9"/>
    <w:rsid w:val="00D720CE"/>
    <w:rsid w:val="00D735AE"/>
    <w:rsid w:val="00D77306"/>
    <w:rsid w:val="00D81343"/>
    <w:rsid w:val="00D85DC9"/>
    <w:rsid w:val="00D907E1"/>
    <w:rsid w:val="00D93C95"/>
    <w:rsid w:val="00D965AC"/>
    <w:rsid w:val="00D96AC4"/>
    <w:rsid w:val="00DA5330"/>
    <w:rsid w:val="00DA5787"/>
    <w:rsid w:val="00DA5E34"/>
    <w:rsid w:val="00DB3B2B"/>
    <w:rsid w:val="00DB46AA"/>
    <w:rsid w:val="00DB4BE7"/>
    <w:rsid w:val="00DB545B"/>
    <w:rsid w:val="00DC5A26"/>
    <w:rsid w:val="00DD34C6"/>
    <w:rsid w:val="00DD436C"/>
    <w:rsid w:val="00DD5FA1"/>
    <w:rsid w:val="00DD68DB"/>
    <w:rsid w:val="00DD7670"/>
    <w:rsid w:val="00DE5177"/>
    <w:rsid w:val="00DE649C"/>
    <w:rsid w:val="00DF2AD5"/>
    <w:rsid w:val="00E079D0"/>
    <w:rsid w:val="00E16A8F"/>
    <w:rsid w:val="00E17B42"/>
    <w:rsid w:val="00E2743B"/>
    <w:rsid w:val="00E317DF"/>
    <w:rsid w:val="00E325D9"/>
    <w:rsid w:val="00E33932"/>
    <w:rsid w:val="00E348CD"/>
    <w:rsid w:val="00E36422"/>
    <w:rsid w:val="00E37D3D"/>
    <w:rsid w:val="00E42AE6"/>
    <w:rsid w:val="00E47313"/>
    <w:rsid w:val="00E47D20"/>
    <w:rsid w:val="00E52FD4"/>
    <w:rsid w:val="00E54C42"/>
    <w:rsid w:val="00E55B59"/>
    <w:rsid w:val="00E6294F"/>
    <w:rsid w:val="00E62961"/>
    <w:rsid w:val="00E6635D"/>
    <w:rsid w:val="00E67C97"/>
    <w:rsid w:val="00E714C2"/>
    <w:rsid w:val="00E742F6"/>
    <w:rsid w:val="00E74621"/>
    <w:rsid w:val="00E7584A"/>
    <w:rsid w:val="00E772B9"/>
    <w:rsid w:val="00E84E48"/>
    <w:rsid w:val="00E864CE"/>
    <w:rsid w:val="00E95173"/>
    <w:rsid w:val="00E96410"/>
    <w:rsid w:val="00EA1FD9"/>
    <w:rsid w:val="00EA24E4"/>
    <w:rsid w:val="00EA36E3"/>
    <w:rsid w:val="00EA3F8B"/>
    <w:rsid w:val="00EA7434"/>
    <w:rsid w:val="00EB2585"/>
    <w:rsid w:val="00EB495C"/>
    <w:rsid w:val="00EB4C4B"/>
    <w:rsid w:val="00EC002D"/>
    <w:rsid w:val="00EC0B92"/>
    <w:rsid w:val="00EC2E38"/>
    <w:rsid w:val="00EC3559"/>
    <w:rsid w:val="00EC66B1"/>
    <w:rsid w:val="00ED3416"/>
    <w:rsid w:val="00ED3FB4"/>
    <w:rsid w:val="00ED469C"/>
    <w:rsid w:val="00ED5CF5"/>
    <w:rsid w:val="00ED799C"/>
    <w:rsid w:val="00EE0EA6"/>
    <w:rsid w:val="00EF227D"/>
    <w:rsid w:val="00EF29D4"/>
    <w:rsid w:val="00EF348F"/>
    <w:rsid w:val="00EF4409"/>
    <w:rsid w:val="00EF5172"/>
    <w:rsid w:val="00F0675E"/>
    <w:rsid w:val="00F06906"/>
    <w:rsid w:val="00F070C6"/>
    <w:rsid w:val="00F0780A"/>
    <w:rsid w:val="00F1155B"/>
    <w:rsid w:val="00F11779"/>
    <w:rsid w:val="00F20CD4"/>
    <w:rsid w:val="00F22F4B"/>
    <w:rsid w:val="00F248D7"/>
    <w:rsid w:val="00F27E9C"/>
    <w:rsid w:val="00F31ABC"/>
    <w:rsid w:val="00F34622"/>
    <w:rsid w:val="00F404DC"/>
    <w:rsid w:val="00F405C0"/>
    <w:rsid w:val="00F417BB"/>
    <w:rsid w:val="00F436AB"/>
    <w:rsid w:val="00F5694B"/>
    <w:rsid w:val="00F62CA5"/>
    <w:rsid w:val="00F644BD"/>
    <w:rsid w:val="00F67AB8"/>
    <w:rsid w:val="00F700FB"/>
    <w:rsid w:val="00F76B41"/>
    <w:rsid w:val="00F90D12"/>
    <w:rsid w:val="00FA09C2"/>
    <w:rsid w:val="00FA2615"/>
    <w:rsid w:val="00FA296F"/>
    <w:rsid w:val="00FA3ECA"/>
    <w:rsid w:val="00FA4452"/>
    <w:rsid w:val="00FA5B35"/>
    <w:rsid w:val="00FB08B0"/>
    <w:rsid w:val="00FB43DD"/>
    <w:rsid w:val="00FB574F"/>
    <w:rsid w:val="00FB5AEF"/>
    <w:rsid w:val="00FC2526"/>
    <w:rsid w:val="00FC416F"/>
    <w:rsid w:val="00FC5CE0"/>
    <w:rsid w:val="00FC6A10"/>
    <w:rsid w:val="00FD23B6"/>
    <w:rsid w:val="00FD276E"/>
    <w:rsid w:val="00FD30EE"/>
    <w:rsid w:val="00FD3D84"/>
    <w:rsid w:val="00FD5E48"/>
    <w:rsid w:val="00FD6F19"/>
    <w:rsid w:val="00FE0FDD"/>
    <w:rsid w:val="00FE37CA"/>
    <w:rsid w:val="00FE74B7"/>
    <w:rsid w:val="00FF0BF8"/>
    <w:rsid w:val="00FF22F9"/>
    <w:rsid w:val="00FF3188"/>
    <w:rsid w:val="00FF5BEC"/>
    <w:rsid w:val="00FF7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5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CB05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CB055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semiHidden/>
    <w:rsid w:val="00CB055A"/>
    <w:rPr>
      <w:rFonts w:cs="Times New Roman"/>
      <w:color w:val="0000FF"/>
      <w:u w:val="single"/>
    </w:rPr>
  </w:style>
  <w:style w:type="paragraph" w:styleId="a4">
    <w:name w:val="Balloon Text"/>
    <w:basedOn w:val="a"/>
    <w:link w:val="a5"/>
    <w:uiPriority w:val="99"/>
    <w:semiHidden/>
    <w:unhideWhenUsed/>
    <w:rsid w:val="003912BB"/>
    <w:rPr>
      <w:rFonts w:ascii="Tahoma" w:hAnsi="Tahoma" w:cs="Tahoma"/>
      <w:sz w:val="16"/>
      <w:szCs w:val="16"/>
    </w:rPr>
  </w:style>
  <w:style w:type="character" w:customStyle="1" w:styleId="a5">
    <w:name w:val="Текст выноски Знак"/>
    <w:basedOn w:val="a0"/>
    <w:link w:val="a4"/>
    <w:uiPriority w:val="99"/>
    <w:semiHidden/>
    <w:rsid w:val="003912B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5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CB05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CB055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semiHidden/>
    <w:rsid w:val="00CB055A"/>
    <w:rPr>
      <w:rFonts w:cs="Times New Roman"/>
      <w:color w:val="0000FF"/>
      <w:u w:val="single"/>
    </w:rPr>
  </w:style>
  <w:style w:type="paragraph" w:styleId="a4">
    <w:name w:val="Balloon Text"/>
    <w:basedOn w:val="a"/>
    <w:link w:val="a5"/>
    <w:uiPriority w:val="99"/>
    <w:semiHidden/>
    <w:unhideWhenUsed/>
    <w:rsid w:val="003912BB"/>
    <w:rPr>
      <w:rFonts w:ascii="Tahoma" w:hAnsi="Tahoma" w:cs="Tahoma"/>
      <w:sz w:val="16"/>
      <w:szCs w:val="16"/>
    </w:rPr>
  </w:style>
  <w:style w:type="character" w:customStyle="1" w:styleId="a5">
    <w:name w:val="Текст выноски Знак"/>
    <w:basedOn w:val="a0"/>
    <w:link w:val="a4"/>
    <w:uiPriority w:val="99"/>
    <w:semiHidden/>
    <w:rsid w:val="003912B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0D7E83363F5D4E29386C4F94393AE618FCA2246CCE39066C22464ACEF2588B730B67D65917FD80EE0GC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16</Pages>
  <Words>3379</Words>
  <Characters>19266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Сол</Company>
  <LinksUpToDate>false</LinksUpToDate>
  <CharactersWithSpaces>22600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юля</cp:lastModifiedBy>
  <cp:revision>4</cp:revision>
  <cp:lastPrinted>2017-05-29T07:08:00Z</cp:lastPrinted>
  <dcterms:created xsi:type="dcterms:W3CDTF">2017-05-29T06:39:00Z</dcterms:created>
  <dcterms:modified xsi:type="dcterms:W3CDTF">2017-05-29T08:59:00Z</dcterms:modified>
</cp:coreProperties>
</file>