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E" w:rsidRPr="00475D56" w:rsidRDefault="00282A9E" w:rsidP="0028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2A9E" w:rsidRPr="00475D56" w:rsidRDefault="00282A9E" w:rsidP="0028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>СОЛОДЧИНСКОГО СЕЛЬСКОГО ПОСЕЛЕНИЯ</w:t>
      </w:r>
    </w:p>
    <w:p w:rsidR="00282A9E" w:rsidRPr="00475D56" w:rsidRDefault="00282A9E" w:rsidP="0028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>ОЛЬХОВСКОГО МУНИЦИПАЛЬНОГО РАЙОНА</w:t>
      </w:r>
    </w:p>
    <w:p w:rsidR="00282A9E" w:rsidRPr="00475D56" w:rsidRDefault="00282A9E" w:rsidP="0028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82A9E" w:rsidRDefault="00282A9E" w:rsidP="0028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2A9E" w:rsidRDefault="00282A9E" w:rsidP="0028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9E" w:rsidRDefault="00CD49E1" w:rsidP="00282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</w:t>
      </w:r>
      <w:r w:rsidR="00282A9E" w:rsidRPr="00475D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2A9E" w:rsidRPr="00475D56">
        <w:rPr>
          <w:rFonts w:ascii="Times New Roman" w:hAnsi="Times New Roman" w:cs="Times New Roman"/>
          <w:sz w:val="24"/>
          <w:szCs w:val="24"/>
        </w:rPr>
        <w:t xml:space="preserve"> г.      № </w:t>
      </w:r>
      <w:r w:rsidR="00385D2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282A9E" w:rsidRDefault="00282A9E" w:rsidP="0028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A9E" w:rsidRDefault="00282A9E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D49E1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№46 от 18.07.2016г. «О внесении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в постановление №21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04.04.2016г. «О разделении границ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адресов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расположенным по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ул.Краснопартизанская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52/1 общей площадью 1970 кв.м.»</w:t>
      </w: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E1" w:rsidRDefault="00CD49E1" w:rsidP="00CD4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A9E" w:rsidRDefault="00282A9E" w:rsidP="008479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ED" w:rsidRDefault="00FC72ED" w:rsidP="008479C9">
      <w:pPr>
        <w:tabs>
          <w:tab w:val="left" w:pos="426"/>
        </w:tabs>
        <w:spacing w:after="0"/>
        <w:ind w:firstLine="567"/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</w:pPr>
      <w:r w:rsidRPr="00D56CF6"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  <w:t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 06.10.2003 года  №131-ФЗ «Об общих принципах организации местного самоуправления в Российской Федерации»</w:t>
      </w:r>
    </w:p>
    <w:p w:rsidR="00D56CF6" w:rsidRPr="00D56CF6" w:rsidRDefault="00D56CF6" w:rsidP="008479C9">
      <w:pPr>
        <w:tabs>
          <w:tab w:val="left" w:pos="426"/>
        </w:tabs>
        <w:spacing w:after="0"/>
        <w:ind w:firstLine="567"/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</w:pPr>
    </w:p>
    <w:p w:rsidR="00FC72ED" w:rsidRDefault="00FC72ED" w:rsidP="008479C9">
      <w:pPr>
        <w:tabs>
          <w:tab w:val="left" w:pos="426"/>
        </w:tabs>
        <w:spacing w:after="0"/>
        <w:ind w:firstLine="567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282A9E" w:rsidRPr="00D56CF6" w:rsidRDefault="00FC72ED" w:rsidP="008479C9">
      <w:pPr>
        <w:tabs>
          <w:tab w:val="left" w:pos="426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282A9E" w:rsidRPr="00D56C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О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С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Т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А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Н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О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В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Л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Я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Ю</w:t>
      </w:r>
      <w:r w:rsidR="00D5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9E" w:rsidRPr="00D56CF6">
        <w:rPr>
          <w:rFonts w:ascii="Times New Roman" w:hAnsi="Times New Roman" w:cs="Times New Roman"/>
          <w:b/>
          <w:sz w:val="24"/>
          <w:szCs w:val="24"/>
        </w:rPr>
        <w:t>:</w:t>
      </w:r>
      <w:r w:rsidRPr="00D56C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72ED" w:rsidRDefault="00FC72ED" w:rsidP="008479C9">
      <w:pPr>
        <w:tabs>
          <w:tab w:val="left" w:pos="42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C72ED" w:rsidRDefault="00FC72ED" w:rsidP="008479C9">
      <w:pPr>
        <w:tabs>
          <w:tab w:val="left" w:pos="42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479C9" w:rsidRPr="00D56CF6" w:rsidRDefault="00FC72ED" w:rsidP="008479C9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6CF6"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Pr="00D56CF6">
        <w:rPr>
          <w:rFonts w:ascii="Times New Roman" w:hAnsi="Times New Roman" w:cs="Times New Roman"/>
          <w:sz w:val="24"/>
          <w:szCs w:val="24"/>
        </w:rPr>
        <w:t>ого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D56CF6">
        <w:rPr>
          <w:rFonts w:ascii="Times New Roman" w:hAnsi="Times New Roman" w:cs="Times New Roman"/>
          <w:sz w:val="24"/>
          <w:szCs w:val="24"/>
        </w:rPr>
        <w:t>ка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Pr="00D56CF6">
        <w:rPr>
          <w:rFonts w:ascii="Times New Roman" w:hAnsi="Times New Roman" w:cs="Times New Roman"/>
          <w:sz w:val="24"/>
          <w:szCs w:val="24"/>
        </w:rPr>
        <w:t xml:space="preserve"> 293 </w:t>
      </w:r>
      <w:proofErr w:type="spellStart"/>
      <w:r w:rsidR="00282A9E" w:rsidRPr="00D56C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2A9E" w:rsidRPr="00D56CF6">
        <w:rPr>
          <w:rFonts w:ascii="Times New Roman" w:hAnsi="Times New Roman" w:cs="Times New Roman"/>
          <w:sz w:val="24"/>
          <w:szCs w:val="24"/>
        </w:rPr>
        <w:t>. с кадастровым номером 34:22:120109:</w:t>
      </w:r>
      <w:r w:rsidR="00EC3D09" w:rsidRPr="00D56CF6">
        <w:rPr>
          <w:rFonts w:ascii="Times New Roman" w:hAnsi="Times New Roman" w:cs="Times New Roman"/>
          <w:sz w:val="24"/>
          <w:szCs w:val="24"/>
        </w:rPr>
        <w:t>126</w:t>
      </w:r>
      <w:r w:rsidR="00282A9E" w:rsidRPr="00D56CF6">
        <w:rPr>
          <w:rFonts w:ascii="Times New Roman" w:hAnsi="Times New Roman" w:cs="Times New Roman"/>
          <w:sz w:val="24"/>
          <w:szCs w:val="24"/>
        </w:rPr>
        <w:t>, расположенный по адресу: Волгоградская область Ольховский район с. Солодча, ул. Краснопартизанская, 52Б</w:t>
      </w:r>
      <w:r w:rsidR="00EC3D09" w:rsidRPr="00D56CF6">
        <w:rPr>
          <w:rFonts w:ascii="Times New Roman" w:hAnsi="Times New Roman" w:cs="Times New Roman"/>
          <w:sz w:val="24"/>
          <w:szCs w:val="24"/>
        </w:rPr>
        <w:t xml:space="preserve"> с «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="008479C9" w:rsidRPr="00D56CF6">
        <w:rPr>
          <w:rFonts w:ascii="Times New Roman" w:hAnsi="Times New Roman" w:cs="Times New Roman"/>
          <w:sz w:val="24"/>
          <w:szCs w:val="24"/>
        </w:rPr>
        <w:t>для эксплуатации части здания АТС</w:t>
      </w:r>
      <w:r w:rsidR="00EC3D09" w:rsidRPr="00D56CF6">
        <w:rPr>
          <w:rFonts w:ascii="Times New Roman" w:hAnsi="Times New Roman" w:cs="Times New Roman"/>
          <w:sz w:val="24"/>
          <w:szCs w:val="24"/>
        </w:rPr>
        <w:t>»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на </w:t>
      </w:r>
      <w:r w:rsidR="00D56CF6">
        <w:rPr>
          <w:rFonts w:ascii="Times New Roman" w:hAnsi="Times New Roman" w:cs="Times New Roman"/>
          <w:sz w:val="24"/>
          <w:szCs w:val="24"/>
        </w:rPr>
        <w:t>«</w:t>
      </w:r>
      <w:r w:rsidR="00282A9E" w:rsidRPr="00D56CF6">
        <w:rPr>
          <w:rFonts w:ascii="Times New Roman" w:hAnsi="Times New Roman" w:cs="Times New Roman"/>
          <w:sz w:val="24"/>
          <w:szCs w:val="24"/>
        </w:rPr>
        <w:t>разрешенн</w:t>
      </w:r>
      <w:r w:rsidR="00D56CF6" w:rsidRPr="00D56CF6">
        <w:rPr>
          <w:rFonts w:ascii="Times New Roman" w:hAnsi="Times New Roman" w:cs="Times New Roman"/>
          <w:sz w:val="24"/>
          <w:szCs w:val="24"/>
        </w:rPr>
        <w:t>ое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8479C9" w:rsidRPr="00D56CF6">
        <w:rPr>
          <w:rFonts w:ascii="Times New Roman" w:hAnsi="Times New Roman" w:cs="Times New Roman"/>
          <w:sz w:val="24"/>
          <w:szCs w:val="24"/>
        </w:rPr>
        <w:t>:</w:t>
      </w:r>
      <w:r w:rsidR="00282A9E" w:rsidRPr="00D56CF6">
        <w:rPr>
          <w:rFonts w:ascii="Times New Roman" w:hAnsi="Times New Roman" w:cs="Times New Roman"/>
          <w:sz w:val="24"/>
          <w:szCs w:val="24"/>
        </w:rPr>
        <w:t xml:space="preserve"> </w:t>
      </w:r>
      <w:r w:rsidR="008479C9" w:rsidRPr="00D56CF6">
        <w:rPr>
          <w:rFonts w:ascii="Times New Roman" w:hAnsi="Times New Roman" w:cs="Times New Roman"/>
          <w:sz w:val="24"/>
          <w:szCs w:val="24"/>
        </w:rPr>
        <w:t>под памятник В.И. Ленина</w:t>
      </w:r>
      <w:r w:rsidR="00D56CF6" w:rsidRPr="00D56CF6">
        <w:rPr>
          <w:rFonts w:ascii="Times New Roman" w:hAnsi="Times New Roman" w:cs="Times New Roman"/>
          <w:sz w:val="24"/>
          <w:szCs w:val="24"/>
        </w:rPr>
        <w:t>»</w:t>
      </w:r>
    </w:p>
    <w:p w:rsidR="00282A9E" w:rsidRDefault="00282A9E" w:rsidP="008479C9">
      <w:pPr>
        <w:pStyle w:val="a3"/>
        <w:tabs>
          <w:tab w:val="left" w:pos="284"/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282A9E" w:rsidRDefault="008479C9" w:rsidP="008479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56CF6" w:rsidRDefault="00D56CF6" w:rsidP="008479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56CF6" w:rsidRDefault="00D56CF6" w:rsidP="00D56CF6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CF6" w:rsidRDefault="00D56CF6" w:rsidP="00D56CF6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CF6" w:rsidRPr="00D56CF6" w:rsidRDefault="00D56CF6" w:rsidP="00D56CF6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CF6" w:rsidRDefault="00D56CF6" w:rsidP="00D56CF6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CF6" w:rsidRDefault="00D56CF6" w:rsidP="00D56CF6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CF6" w:rsidRDefault="00D56CF6" w:rsidP="00D56CF6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A9E" w:rsidRDefault="00D56CF6" w:rsidP="00282A9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2A9E">
        <w:rPr>
          <w:rFonts w:ascii="Times New Roman" w:hAnsi="Times New Roman" w:cs="Times New Roman"/>
          <w:sz w:val="24"/>
          <w:szCs w:val="24"/>
        </w:rPr>
        <w:t>лава Солодчинского</w:t>
      </w:r>
    </w:p>
    <w:p w:rsidR="00282A9E" w:rsidRPr="00DA6F82" w:rsidRDefault="00282A9E" w:rsidP="00282A9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 Харитонова</w:t>
      </w:r>
    </w:p>
    <w:p w:rsidR="000752FF" w:rsidRDefault="000752FF">
      <w:pPr>
        <w:rPr>
          <w:rFonts w:ascii="Arial" w:hAnsi="Arial" w:cs="Arial"/>
          <w:color w:val="333333"/>
          <w:sz w:val="20"/>
          <w:szCs w:val="20"/>
          <w:shd w:val="clear" w:color="auto" w:fill="A0ECBC"/>
        </w:rPr>
      </w:pPr>
    </w:p>
    <w:p w:rsidR="000752FF" w:rsidRDefault="000752FF">
      <w:pPr>
        <w:rPr>
          <w:rFonts w:ascii="Arial" w:hAnsi="Arial" w:cs="Arial"/>
          <w:color w:val="333333"/>
          <w:sz w:val="20"/>
          <w:szCs w:val="20"/>
          <w:shd w:val="clear" w:color="auto" w:fill="A0ECBC"/>
        </w:rPr>
      </w:pPr>
    </w:p>
    <w:p w:rsid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>изменить  вид  разрешенного  использования  земельного  участка,</w:t>
      </w:r>
    </w:p>
    <w:p w:rsidR="000752FF" w:rsidRP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proofErr w:type="gramStart"/>
      <w:r w:rsidRPr="000752FF">
        <w:rPr>
          <w:rFonts w:ascii="Lucida Console" w:hAnsi="Lucida Console"/>
          <w:color w:val="504D4D"/>
          <w:sz w:val="18"/>
          <w:szCs w:val="18"/>
          <w:lang w:val="ru-RU"/>
        </w:rPr>
        <w:t>находящегося</w:t>
      </w:r>
      <w:proofErr w:type="gramEnd"/>
      <w:r w:rsidRPr="000752FF">
        <w:rPr>
          <w:rFonts w:ascii="Lucida Console" w:hAnsi="Lucida Console"/>
          <w:color w:val="504D4D"/>
          <w:sz w:val="18"/>
          <w:szCs w:val="18"/>
          <w:lang w:val="ru-RU"/>
        </w:rPr>
        <w:t xml:space="preserve"> по адресу: ___________________________________________________</w:t>
      </w:r>
    </w:p>
    <w:p w:rsid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>__________________________________________________________________________,</w:t>
      </w:r>
    </w:p>
    <w:p w:rsid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>с кадастровым номером ____________________________________________________,</w:t>
      </w:r>
    </w:p>
    <w:p w:rsid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 xml:space="preserve">площадью ___________________________________ кв.   м,   </w:t>
      </w:r>
      <w:proofErr w:type="gramStart"/>
      <w:r>
        <w:rPr>
          <w:rFonts w:ascii="Lucida Console" w:hAnsi="Lucida Console"/>
          <w:color w:val="504D4D"/>
          <w:sz w:val="18"/>
          <w:szCs w:val="18"/>
          <w:lang w:val="ru-RU"/>
        </w:rPr>
        <w:t>используемого</w:t>
      </w:r>
      <w:proofErr w:type="gramEnd"/>
      <w:r>
        <w:rPr>
          <w:rFonts w:ascii="Lucida Console" w:hAnsi="Lucida Console"/>
          <w:color w:val="504D4D"/>
          <w:sz w:val="18"/>
          <w:szCs w:val="18"/>
          <w:lang w:val="ru-RU"/>
        </w:rPr>
        <w:t xml:space="preserve">   под</w:t>
      </w:r>
    </w:p>
    <w:p w:rsid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>___________________________________________________________________________</w:t>
      </w:r>
    </w:p>
    <w:p w:rsidR="000752FF" w:rsidRDefault="000752FF" w:rsidP="000752FF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>__________________________________________________________________________,</w:t>
      </w:r>
    </w:p>
    <w:p w:rsidR="000752FF" w:rsidRDefault="000752FF" w:rsidP="000752FF">
      <w:pPr>
        <w:pStyle w:val="HTML"/>
        <w:pBdr>
          <w:bottom w:val="single" w:sz="12" w:space="1" w:color="auto"/>
        </w:pBdr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>
        <w:rPr>
          <w:rFonts w:ascii="Lucida Console" w:hAnsi="Lucida Console"/>
          <w:color w:val="504D4D"/>
          <w:sz w:val="18"/>
          <w:szCs w:val="18"/>
          <w:lang w:val="ru-RU"/>
        </w:rPr>
        <w:t>на следующий вид разрешенного использования:</w:t>
      </w:r>
    </w:p>
    <w:p w:rsidR="00AE5E45" w:rsidRDefault="00AE5E45" w:rsidP="000752FF">
      <w:pPr>
        <w:pStyle w:val="HTML"/>
        <w:pBdr>
          <w:bottom w:val="single" w:sz="12" w:space="1" w:color="auto"/>
        </w:pBdr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</w:p>
    <w:p w:rsidR="00AE5E45" w:rsidRPr="00FC72ED" w:rsidRDefault="00AE5E45" w:rsidP="000752FF">
      <w:pPr>
        <w:pStyle w:val="HTML"/>
        <w:pBdr>
          <w:bottom w:val="single" w:sz="12" w:space="1" w:color="auto"/>
        </w:pBdr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AE5E45">
        <w:rPr>
          <w:rFonts w:ascii="Helvetica" w:hAnsi="Helvetica" w:cs="Helvetica"/>
          <w:color w:val="444444"/>
          <w:sz w:val="21"/>
          <w:szCs w:val="21"/>
          <w:shd w:val="clear" w:color="auto" w:fill="F9F9F9"/>
          <w:lang w:val="ru-RU"/>
        </w:rPr>
        <w:t xml:space="preserve"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 w:rsidRPr="00AE5E45">
        <w:rPr>
          <w:rFonts w:ascii="Helvetica" w:hAnsi="Helvetica" w:cs="Helvetica"/>
          <w:color w:val="444444"/>
          <w:sz w:val="21"/>
          <w:szCs w:val="21"/>
          <w:shd w:val="clear" w:color="auto" w:fill="F9F9F9"/>
          <w:lang w:val="ru-RU"/>
        </w:rPr>
        <w:t xml:space="preserve">06.10.2003 года 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 w:rsidRPr="00AE5E45">
        <w:rPr>
          <w:rFonts w:ascii="Helvetica" w:hAnsi="Helvetica" w:cs="Helvetica"/>
          <w:color w:val="444444"/>
          <w:sz w:val="21"/>
          <w:szCs w:val="21"/>
          <w:shd w:val="clear" w:color="auto" w:fill="F9F9F9"/>
          <w:lang w:val="ru-RU"/>
        </w:rPr>
        <w:t xml:space="preserve">№131-ФЗ </w:t>
      </w:r>
      <w:r w:rsidRPr="00FC72ED">
        <w:rPr>
          <w:rFonts w:ascii="Helvetica" w:hAnsi="Helvetica" w:cs="Helvetica"/>
          <w:color w:val="444444"/>
          <w:sz w:val="21"/>
          <w:szCs w:val="21"/>
          <w:shd w:val="clear" w:color="auto" w:fill="F9F9F9"/>
          <w:lang w:val="ru-RU"/>
        </w:rPr>
        <w:t>«Об общих принципах организации местного самоуправления в Российской Федерации»</w:t>
      </w:r>
    </w:p>
    <w:p w:rsidR="00AE5E45" w:rsidRDefault="00AE5E45" w:rsidP="000752FF">
      <w:pPr>
        <w:rPr>
          <w:rFonts w:ascii="Lucida Console" w:hAnsi="Lucida Console"/>
          <w:color w:val="504D4D"/>
          <w:sz w:val="18"/>
          <w:szCs w:val="18"/>
        </w:rPr>
      </w:pPr>
    </w:p>
    <w:p w:rsidR="00AE5E45" w:rsidRDefault="00AE5E45" w:rsidP="000752FF">
      <w:pPr>
        <w:rPr>
          <w:rFonts w:ascii="Arial" w:hAnsi="Arial" w:cs="Arial"/>
          <w:color w:val="333333"/>
          <w:sz w:val="20"/>
          <w:szCs w:val="20"/>
          <w:shd w:val="clear" w:color="auto" w:fill="A0ECBC"/>
        </w:rPr>
      </w:pPr>
      <w:r>
        <w:rPr>
          <w:rFonts w:ascii="Arial" w:hAnsi="Arial" w:cs="Arial"/>
          <w:color w:val="2E2C6E"/>
          <w:shd w:val="clear" w:color="auto" w:fill="FFFFFF"/>
        </w:rPr>
        <w:t xml:space="preserve">Возможность изменения вида разрешённого использования (ВРИ) земельного участка определена законодательно: земельным кодексом РФ (статья 8); </w:t>
      </w:r>
      <w:proofErr w:type="gramStart"/>
      <w:r>
        <w:rPr>
          <w:rFonts w:ascii="Arial" w:hAnsi="Arial" w:cs="Arial"/>
          <w:color w:val="2E2C6E"/>
          <w:shd w:val="clear" w:color="auto" w:fill="FFFFFF"/>
        </w:rPr>
        <w:t>федеральным законом “О переводе земель или земельных участков из одной категории в другую» №172-ФЗот 21.12.2004 г.; градостроительным кодексом РФ от 29.12.2004 N 190-ФЗ (ред. от 19.12.2016) (с изм. и доп., вступившим в силу с 01.01.2017) — статья 37, пункт 3 о ВРИ земельных участков и об изменении одного вида разрешённого использования земельных участков и объектов капитального строительства на другой вид такого</w:t>
      </w:r>
      <w:proofErr w:type="gramEnd"/>
      <w:r>
        <w:rPr>
          <w:rFonts w:ascii="Arial" w:hAnsi="Arial" w:cs="Arial"/>
          <w:color w:val="2E2C6E"/>
          <w:shd w:val="clear" w:color="auto" w:fill="FFFFFF"/>
        </w:rPr>
        <w:t xml:space="preserve"> использования; письмом Минэкономразвития РФ от 08.07.2011 № 14310-ИМ/Д23</w:t>
      </w:r>
      <w:proofErr w:type="gramStart"/>
      <w:r>
        <w:rPr>
          <w:rFonts w:ascii="Arial" w:hAnsi="Arial" w:cs="Arial"/>
          <w:color w:val="2E2C6E"/>
          <w:shd w:val="clear" w:color="auto" w:fill="FFFFFF"/>
        </w:rPr>
        <w:t>″О</w:t>
      </w:r>
      <w:proofErr w:type="gramEnd"/>
      <w:r>
        <w:rPr>
          <w:rFonts w:ascii="Arial" w:hAnsi="Arial" w:cs="Arial"/>
          <w:color w:val="2E2C6E"/>
          <w:shd w:val="clear" w:color="auto" w:fill="FFFFFF"/>
        </w:rPr>
        <w:t>б изменении вида разрешенного использования земельного участка; федеральным законом №171-ФЗ «О внесении изменений в земельный кодекс Российской Федерации и отдельные законодательные акты Российской Федерации» от 23.06.2014 г.; приказом Минэкономразвития РФ № 540 «Об утверждении классификатора видов разрешённого использования земельных участков»; федеральным законом № 221</w:t>
      </w:r>
      <w:proofErr w:type="gramStart"/>
      <w:r>
        <w:rPr>
          <w:rFonts w:ascii="Arial" w:hAnsi="Arial" w:cs="Arial"/>
          <w:color w:val="2E2C6E"/>
          <w:shd w:val="clear" w:color="auto" w:fill="FFFFFF"/>
        </w:rPr>
        <w:t>″О</w:t>
      </w:r>
      <w:proofErr w:type="gramEnd"/>
      <w:r>
        <w:rPr>
          <w:rFonts w:ascii="Arial" w:hAnsi="Arial" w:cs="Arial"/>
          <w:color w:val="2E2C6E"/>
          <w:shd w:val="clear" w:color="auto" w:fill="FFFFFF"/>
        </w:rPr>
        <w:t xml:space="preserve"> государственном кадастре недвижимости» (от 24.07.2007 г.  в ред. от 30.12.2015), с изм. и доп., вступ. в силу с 01.01.2016 г.); федеральным законом «О государственной регистрации недвижимости» (№ 218-Ф </w:t>
      </w:r>
      <w:proofErr w:type="spellStart"/>
      <w:r>
        <w:rPr>
          <w:rFonts w:ascii="Arial" w:hAnsi="Arial" w:cs="Arial"/>
          <w:color w:val="2E2C6E"/>
          <w:shd w:val="clear" w:color="auto" w:fill="FFFFFF"/>
        </w:rPr>
        <w:t>Зот</w:t>
      </w:r>
      <w:proofErr w:type="spellEnd"/>
      <w:r>
        <w:rPr>
          <w:rFonts w:ascii="Arial" w:hAnsi="Arial" w:cs="Arial"/>
          <w:color w:val="2E2C6E"/>
          <w:shd w:val="clear" w:color="auto" w:fill="FFFFFF"/>
        </w:rPr>
        <w:t xml:space="preserve"> 01.02.2017 г.); правилами </w:t>
      </w:r>
      <w:proofErr w:type="spellStart"/>
      <w:r>
        <w:rPr>
          <w:rFonts w:ascii="Arial" w:hAnsi="Arial" w:cs="Arial"/>
          <w:color w:val="2E2C6E"/>
          <w:shd w:val="clear" w:color="auto" w:fill="FFFFFF"/>
        </w:rPr>
        <w:t>земелеустройства</w:t>
      </w:r>
      <w:proofErr w:type="spellEnd"/>
      <w:r>
        <w:rPr>
          <w:rFonts w:ascii="Arial" w:hAnsi="Arial" w:cs="Arial"/>
          <w:color w:val="2E2C6E"/>
          <w:shd w:val="clear" w:color="auto" w:fill="FFFFFF"/>
        </w:rPr>
        <w:t xml:space="preserve"> и застройки, принятыми в городских, сельских  поселениях и иных муниципальных образованиях.</w:t>
      </w:r>
      <w:r>
        <w:rPr>
          <w:rFonts w:ascii="Arial" w:hAnsi="Arial" w:cs="Arial"/>
          <w:color w:val="2E2C6E"/>
        </w:rPr>
        <w:br/>
      </w:r>
      <w:r>
        <w:rPr>
          <w:rFonts w:ascii="Arial" w:hAnsi="Arial" w:cs="Arial"/>
          <w:color w:val="2E2C6E"/>
        </w:rPr>
        <w:br/>
      </w:r>
    </w:p>
    <w:sectPr w:rsidR="00AE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EC6"/>
    <w:multiLevelType w:val="hybridMultilevel"/>
    <w:tmpl w:val="2834C592"/>
    <w:lvl w:ilvl="0" w:tplc="D708F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A664DE"/>
    <w:multiLevelType w:val="hybridMultilevel"/>
    <w:tmpl w:val="7A6CF0DA"/>
    <w:lvl w:ilvl="0" w:tplc="56A6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5"/>
    <w:rsid w:val="00003F08"/>
    <w:rsid w:val="00004DEF"/>
    <w:rsid w:val="00010963"/>
    <w:rsid w:val="0001443D"/>
    <w:rsid w:val="000161E3"/>
    <w:rsid w:val="00024237"/>
    <w:rsid w:val="00025BB4"/>
    <w:rsid w:val="000338FD"/>
    <w:rsid w:val="00036B6F"/>
    <w:rsid w:val="00045F3C"/>
    <w:rsid w:val="00051FB4"/>
    <w:rsid w:val="00064069"/>
    <w:rsid w:val="000667AE"/>
    <w:rsid w:val="000752FF"/>
    <w:rsid w:val="00080E19"/>
    <w:rsid w:val="0008212D"/>
    <w:rsid w:val="000929BB"/>
    <w:rsid w:val="000A26C9"/>
    <w:rsid w:val="000A668E"/>
    <w:rsid w:val="000B0AD5"/>
    <w:rsid w:val="000C418A"/>
    <w:rsid w:val="000D1C18"/>
    <w:rsid w:val="000D33C5"/>
    <w:rsid w:val="000F342B"/>
    <w:rsid w:val="0010098F"/>
    <w:rsid w:val="0011145B"/>
    <w:rsid w:val="00111E4B"/>
    <w:rsid w:val="00116ECE"/>
    <w:rsid w:val="00117B94"/>
    <w:rsid w:val="00144064"/>
    <w:rsid w:val="0015270C"/>
    <w:rsid w:val="00170142"/>
    <w:rsid w:val="001745DF"/>
    <w:rsid w:val="00176403"/>
    <w:rsid w:val="001801C3"/>
    <w:rsid w:val="001B0376"/>
    <w:rsid w:val="001B5195"/>
    <w:rsid w:val="001D6659"/>
    <w:rsid w:val="001E4632"/>
    <w:rsid w:val="001E517A"/>
    <w:rsid w:val="00205475"/>
    <w:rsid w:val="00207F4C"/>
    <w:rsid w:val="00210E67"/>
    <w:rsid w:val="002120ED"/>
    <w:rsid w:val="002236DA"/>
    <w:rsid w:val="002328D2"/>
    <w:rsid w:val="00237A11"/>
    <w:rsid w:val="00246CA6"/>
    <w:rsid w:val="00277B9E"/>
    <w:rsid w:val="0028183F"/>
    <w:rsid w:val="00282A9E"/>
    <w:rsid w:val="002A2F99"/>
    <w:rsid w:val="002A5D9C"/>
    <w:rsid w:val="002B2B5F"/>
    <w:rsid w:val="002B4121"/>
    <w:rsid w:val="002C651F"/>
    <w:rsid w:val="002D15EF"/>
    <w:rsid w:val="002D5FC8"/>
    <w:rsid w:val="002D72F2"/>
    <w:rsid w:val="002F0A56"/>
    <w:rsid w:val="0030573B"/>
    <w:rsid w:val="00315B42"/>
    <w:rsid w:val="00316C8F"/>
    <w:rsid w:val="0033254F"/>
    <w:rsid w:val="00335F58"/>
    <w:rsid w:val="00337F77"/>
    <w:rsid w:val="00353F97"/>
    <w:rsid w:val="00354CB8"/>
    <w:rsid w:val="003566FD"/>
    <w:rsid w:val="003618AD"/>
    <w:rsid w:val="00361E1C"/>
    <w:rsid w:val="003740F0"/>
    <w:rsid w:val="00375D95"/>
    <w:rsid w:val="00385D2F"/>
    <w:rsid w:val="00393352"/>
    <w:rsid w:val="003A0EF2"/>
    <w:rsid w:val="003A7508"/>
    <w:rsid w:val="003C2394"/>
    <w:rsid w:val="003D44E3"/>
    <w:rsid w:val="003E203E"/>
    <w:rsid w:val="003E6B61"/>
    <w:rsid w:val="003F4883"/>
    <w:rsid w:val="00401CA3"/>
    <w:rsid w:val="004049F3"/>
    <w:rsid w:val="00407332"/>
    <w:rsid w:val="00416777"/>
    <w:rsid w:val="00425A59"/>
    <w:rsid w:val="00445462"/>
    <w:rsid w:val="00453093"/>
    <w:rsid w:val="00456830"/>
    <w:rsid w:val="00462BD6"/>
    <w:rsid w:val="00482E0A"/>
    <w:rsid w:val="004929AF"/>
    <w:rsid w:val="0049588B"/>
    <w:rsid w:val="00495FE6"/>
    <w:rsid w:val="004A5B5F"/>
    <w:rsid w:val="004A69C1"/>
    <w:rsid w:val="004D4D33"/>
    <w:rsid w:val="00507BCE"/>
    <w:rsid w:val="0052041C"/>
    <w:rsid w:val="0052095B"/>
    <w:rsid w:val="0055370E"/>
    <w:rsid w:val="005541D6"/>
    <w:rsid w:val="00562B38"/>
    <w:rsid w:val="00570E4D"/>
    <w:rsid w:val="005719DA"/>
    <w:rsid w:val="00571F8E"/>
    <w:rsid w:val="00573964"/>
    <w:rsid w:val="005758CE"/>
    <w:rsid w:val="00580854"/>
    <w:rsid w:val="005814DE"/>
    <w:rsid w:val="00591929"/>
    <w:rsid w:val="00597481"/>
    <w:rsid w:val="005B0B8E"/>
    <w:rsid w:val="005B67A5"/>
    <w:rsid w:val="005E0804"/>
    <w:rsid w:val="005E3DEA"/>
    <w:rsid w:val="005E524F"/>
    <w:rsid w:val="005E7C3E"/>
    <w:rsid w:val="006115C1"/>
    <w:rsid w:val="006137D1"/>
    <w:rsid w:val="006157FD"/>
    <w:rsid w:val="00621619"/>
    <w:rsid w:val="00622EB4"/>
    <w:rsid w:val="0062734B"/>
    <w:rsid w:val="00627463"/>
    <w:rsid w:val="006366BE"/>
    <w:rsid w:val="0065005D"/>
    <w:rsid w:val="00661ED6"/>
    <w:rsid w:val="0066261E"/>
    <w:rsid w:val="00662D5C"/>
    <w:rsid w:val="0066492D"/>
    <w:rsid w:val="00664CC1"/>
    <w:rsid w:val="00675095"/>
    <w:rsid w:val="00676295"/>
    <w:rsid w:val="006932F6"/>
    <w:rsid w:val="006A3C4F"/>
    <w:rsid w:val="006A4144"/>
    <w:rsid w:val="006A640D"/>
    <w:rsid w:val="006D11C7"/>
    <w:rsid w:val="006D3560"/>
    <w:rsid w:val="006E4AB7"/>
    <w:rsid w:val="007116EA"/>
    <w:rsid w:val="007215AB"/>
    <w:rsid w:val="00721B01"/>
    <w:rsid w:val="0072534A"/>
    <w:rsid w:val="007375DA"/>
    <w:rsid w:val="00756440"/>
    <w:rsid w:val="00777500"/>
    <w:rsid w:val="00794876"/>
    <w:rsid w:val="007A22CC"/>
    <w:rsid w:val="007C3918"/>
    <w:rsid w:val="007C61CD"/>
    <w:rsid w:val="007F2365"/>
    <w:rsid w:val="007F663E"/>
    <w:rsid w:val="007F6DDF"/>
    <w:rsid w:val="007F792B"/>
    <w:rsid w:val="008072C4"/>
    <w:rsid w:val="00823E46"/>
    <w:rsid w:val="00825E66"/>
    <w:rsid w:val="008440E7"/>
    <w:rsid w:val="008479C9"/>
    <w:rsid w:val="00852828"/>
    <w:rsid w:val="00855812"/>
    <w:rsid w:val="008579AC"/>
    <w:rsid w:val="00870643"/>
    <w:rsid w:val="00877F97"/>
    <w:rsid w:val="008921B2"/>
    <w:rsid w:val="008B32D2"/>
    <w:rsid w:val="008B3E1D"/>
    <w:rsid w:val="008D3B98"/>
    <w:rsid w:val="008D51BE"/>
    <w:rsid w:val="008D7D31"/>
    <w:rsid w:val="008E32DD"/>
    <w:rsid w:val="009104EF"/>
    <w:rsid w:val="009168F8"/>
    <w:rsid w:val="00933F30"/>
    <w:rsid w:val="00937F21"/>
    <w:rsid w:val="00940C11"/>
    <w:rsid w:val="0094736F"/>
    <w:rsid w:val="00947AE2"/>
    <w:rsid w:val="009544F0"/>
    <w:rsid w:val="0097173F"/>
    <w:rsid w:val="00973925"/>
    <w:rsid w:val="0098114C"/>
    <w:rsid w:val="009837E6"/>
    <w:rsid w:val="00987C33"/>
    <w:rsid w:val="009A19E5"/>
    <w:rsid w:val="009A421B"/>
    <w:rsid w:val="009C677D"/>
    <w:rsid w:val="009E71EF"/>
    <w:rsid w:val="009F0D76"/>
    <w:rsid w:val="00A04F2F"/>
    <w:rsid w:val="00A07CBB"/>
    <w:rsid w:val="00A100A3"/>
    <w:rsid w:val="00A2028E"/>
    <w:rsid w:val="00A353F9"/>
    <w:rsid w:val="00A42B19"/>
    <w:rsid w:val="00A61BA1"/>
    <w:rsid w:val="00A73963"/>
    <w:rsid w:val="00A87416"/>
    <w:rsid w:val="00A90B47"/>
    <w:rsid w:val="00A91AFD"/>
    <w:rsid w:val="00A93EE4"/>
    <w:rsid w:val="00A968E4"/>
    <w:rsid w:val="00AA3C14"/>
    <w:rsid w:val="00AA4768"/>
    <w:rsid w:val="00AA5CFA"/>
    <w:rsid w:val="00AC292D"/>
    <w:rsid w:val="00AC3296"/>
    <w:rsid w:val="00AC4CC5"/>
    <w:rsid w:val="00AD151D"/>
    <w:rsid w:val="00AD64FE"/>
    <w:rsid w:val="00AE0B9A"/>
    <w:rsid w:val="00AE5E45"/>
    <w:rsid w:val="00AF5C6E"/>
    <w:rsid w:val="00B0116C"/>
    <w:rsid w:val="00B33364"/>
    <w:rsid w:val="00B341D9"/>
    <w:rsid w:val="00B47474"/>
    <w:rsid w:val="00B55A60"/>
    <w:rsid w:val="00B60D3F"/>
    <w:rsid w:val="00B62EF4"/>
    <w:rsid w:val="00B66CE5"/>
    <w:rsid w:val="00B84469"/>
    <w:rsid w:val="00B91638"/>
    <w:rsid w:val="00B92A30"/>
    <w:rsid w:val="00BA044D"/>
    <w:rsid w:val="00BA1011"/>
    <w:rsid w:val="00BA34C3"/>
    <w:rsid w:val="00BA7B4E"/>
    <w:rsid w:val="00BB499A"/>
    <w:rsid w:val="00BB661F"/>
    <w:rsid w:val="00BC43CA"/>
    <w:rsid w:val="00BC5E2C"/>
    <w:rsid w:val="00BE2128"/>
    <w:rsid w:val="00BE4157"/>
    <w:rsid w:val="00C01AD8"/>
    <w:rsid w:val="00C163A6"/>
    <w:rsid w:val="00C234F4"/>
    <w:rsid w:val="00C35AC7"/>
    <w:rsid w:val="00C46AFA"/>
    <w:rsid w:val="00C70324"/>
    <w:rsid w:val="00C91484"/>
    <w:rsid w:val="00C93367"/>
    <w:rsid w:val="00C95705"/>
    <w:rsid w:val="00CA2537"/>
    <w:rsid w:val="00CC206F"/>
    <w:rsid w:val="00CC5DA2"/>
    <w:rsid w:val="00CD49E1"/>
    <w:rsid w:val="00CE00CE"/>
    <w:rsid w:val="00CE0501"/>
    <w:rsid w:val="00D022DA"/>
    <w:rsid w:val="00D04994"/>
    <w:rsid w:val="00D3642F"/>
    <w:rsid w:val="00D41B4A"/>
    <w:rsid w:val="00D559B1"/>
    <w:rsid w:val="00D56CF6"/>
    <w:rsid w:val="00D637CF"/>
    <w:rsid w:val="00D65953"/>
    <w:rsid w:val="00D735AE"/>
    <w:rsid w:val="00D77306"/>
    <w:rsid w:val="00D85DC9"/>
    <w:rsid w:val="00DA5330"/>
    <w:rsid w:val="00DA5787"/>
    <w:rsid w:val="00DA5E34"/>
    <w:rsid w:val="00DB3B2B"/>
    <w:rsid w:val="00DD436C"/>
    <w:rsid w:val="00DD68DB"/>
    <w:rsid w:val="00DE649C"/>
    <w:rsid w:val="00E16A8F"/>
    <w:rsid w:val="00E37D3D"/>
    <w:rsid w:val="00E42AE6"/>
    <w:rsid w:val="00E47313"/>
    <w:rsid w:val="00E52FD4"/>
    <w:rsid w:val="00E54C42"/>
    <w:rsid w:val="00E714C2"/>
    <w:rsid w:val="00E7584A"/>
    <w:rsid w:val="00E864CE"/>
    <w:rsid w:val="00E95173"/>
    <w:rsid w:val="00EA1FD9"/>
    <w:rsid w:val="00EA24E4"/>
    <w:rsid w:val="00EA36E3"/>
    <w:rsid w:val="00EA3F8B"/>
    <w:rsid w:val="00EA7434"/>
    <w:rsid w:val="00EB495C"/>
    <w:rsid w:val="00EC0B92"/>
    <w:rsid w:val="00EC2E38"/>
    <w:rsid w:val="00EC3D09"/>
    <w:rsid w:val="00EC66B1"/>
    <w:rsid w:val="00ED3FB4"/>
    <w:rsid w:val="00EF5172"/>
    <w:rsid w:val="00F27E9C"/>
    <w:rsid w:val="00F34622"/>
    <w:rsid w:val="00F405C0"/>
    <w:rsid w:val="00F417BB"/>
    <w:rsid w:val="00FA296F"/>
    <w:rsid w:val="00FA4452"/>
    <w:rsid w:val="00FA5B35"/>
    <w:rsid w:val="00FB0185"/>
    <w:rsid w:val="00FB43DD"/>
    <w:rsid w:val="00FB5AEF"/>
    <w:rsid w:val="00FC416F"/>
    <w:rsid w:val="00FC72ED"/>
    <w:rsid w:val="00FD276E"/>
    <w:rsid w:val="00FD5E48"/>
    <w:rsid w:val="00FE74B7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5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2FF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5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2F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2019-03-04T05:18:00Z</cp:lastPrinted>
  <dcterms:created xsi:type="dcterms:W3CDTF">2016-04-26T10:23:00Z</dcterms:created>
  <dcterms:modified xsi:type="dcterms:W3CDTF">2019-03-04T05:19:00Z</dcterms:modified>
</cp:coreProperties>
</file>