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5F36" w14:textId="77777777" w:rsidR="00FB0A1E" w:rsidRPr="00FB0A1E" w:rsidRDefault="00FB0A1E" w:rsidP="00FB0A1E">
      <w:pPr>
        <w:tabs>
          <w:tab w:val="left" w:pos="540"/>
        </w:tabs>
        <w:spacing w:after="0" w:line="276"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РОССИЙСКАЯ ФЕДЕРАЦИЯ</w:t>
      </w:r>
    </w:p>
    <w:p w14:paraId="624381B7" w14:textId="77777777" w:rsidR="00FB0A1E" w:rsidRPr="00FB0A1E" w:rsidRDefault="00FB0A1E" w:rsidP="00FB0A1E">
      <w:pPr>
        <w:spacing w:after="0" w:line="276"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 xml:space="preserve">АДМИНИСТРАЦИЯ </w:t>
      </w:r>
      <w:r w:rsidR="00F42C65">
        <w:rPr>
          <w:rFonts w:ascii="Arial" w:eastAsia="Times New Roman" w:hAnsi="Arial" w:cs="Arial"/>
          <w:b/>
          <w:sz w:val="24"/>
          <w:szCs w:val="24"/>
          <w:lang w:eastAsia="ru-RU"/>
        </w:rPr>
        <w:t>СОЛОДЧИНСКОГО</w:t>
      </w:r>
      <w:r w:rsidRPr="00FB0A1E">
        <w:rPr>
          <w:rFonts w:ascii="Arial" w:eastAsia="Times New Roman" w:hAnsi="Arial" w:cs="Arial"/>
          <w:b/>
          <w:sz w:val="24"/>
          <w:szCs w:val="24"/>
          <w:lang w:eastAsia="ru-RU"/>
        </w:rPr>
        <w:t xml:space="preserve"> СЕЛЬСКОГО ПОСЕЛЕНИЯ</w:t>
      </w:r>
    </w:p>
    <w:tbl>
      <w:tblPr>
        <w:tblW w:w="0" w:type="auto"/>
        <w:tblBorders>
          <w:bottom w:val="thinThickSmallGap" w:sz="12" w:space="0" w:color="auto"/>
        </w:tblBorders>
        <w:tblLook w:val="04A0" w:firstRow="1" w:lastRow="0" w:firstColumn="1" w:lastColumn="0" w:noHBand="0" w:noVBand="1"/>
      </w:tblPr>
      <w:tblGrid>
        <w:gridCol w:w="9638"/>
      </w:tblGrid>
      <w:tr w:rsidR="00FB0A1E" w:rsidRPr="00FB0A1E" w14:paraId="34BF9463" w14:textId="77777777" w:rsidTr="00360ADA">
        <w:tc>
          <w:tcPr>
            <w:tcW w:w="9748" w:type="dxa"/>
            <w:shd w:val="clear" w:color="auto" w:fill="auto"/>
          </w:tcPr>
          <w:p w14:paraId="52D44749" w14:textId="77777777" w:rsidR="00FB0A1E" w:rsidRPr="00FB0A1E" w:rsidRDefault="00FB0A1E" w:rsidP="00FB0A1E">
            <w:pPr>
              <w:spacing w:after="0" w:line="240"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ОЛЬХОВСКОГО МУНИЦИПАЛЬНОГО РАЙОНА ВОЛГОГРАДСКОЙ ОБЛАСТИ</w:t>
            </w:r>
          </w:p>
        </w:tc>
      </w:tr>
    </w:tbl>
    <w:p w14:paraId="34AC5DC7" w14:textId="77777777" w:rsidR="00FB0A1E" w:rsidRPr="00FB0A1E" w:rsidRDefault="00FB0A1E" w:rsidP="00FB0A1E">
      <w:pPr>
        <w:spacing w:after="0" w:line="276" w:lineRule="auto"/>
        <w:jc w:val="center"/>
        <w:rPr>
          <w:rFonts w:ascii="Arial" w:eastAsia="Times New Roman" w:hAnsi="Arial" w:cs="Arial"/>
          <w:sz w:val="24"/>
          <w:szCs w:val="24"/>
          <w:lang w:eastAsia="ru-RU"/>
        </w:rPr>
      </w:pPr>
    </w:p>
    <w:p w14:paraId="53965D87" w14:textId="77777777" w:rsidR="00FB0A1E" w:rsidRPr="00FB0A1E" w:rsidRDefault="00FB0A1E" w:rsidP="00FB0A1E">
      <w:pPr>
        <w:spacing w:after="0" w:line="276"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ПОСТАНОВЛЕНИЕ</w:t>
      </w:r>
    </w:p>
    <w:p w14:paraId="4A8EF3C3" w14:textId="77777777" w:rsidR="00FB0A1E" w:rsidRPr="00FB0A1E" w:rsidRDefault="00FB0A1E" w:rsidP="00FB0A1E">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6062"/>
        <w:gridCol w:w="3367"/>
      </w:tblGrid>
      <w:tr w:rsidR="00FB0A1E" w:rsidRPr="00FB0A1E" w14:paraId="66F309F3" w14:textId="77777777" w:rsidTr="00360ADA">
        <w:trPr>
          <w:trHeight w:val="2343"/>
        </w:trPr>
        <w:tc>
          <w:tcPr>
            <w:tcW w:w="6062" w:type="dxa"/>
          </w:tcPr>
          <w:p w14:paraId="692A5302" w14:textId="6B55A2C3" w:rsidR="00FB0A1E" w:rsidRPr="00FB0A1E" w:rsidRDefault="00FB0A1E" w:rsidP="00FB0A1E">
            <w:pPr>
              <w:spacing w:line="240" w:lineRule="auto"/>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w:t>
            </w:r>
            <w:r w:rsidR="00F42C65">
              <w:rPr>
                <w:rFonts w:ascii="Arial" w:eastAsia="Times New Roman" w:hAnsi="Arial" w:cs="Arial"/>
                <w:sz w:val="24"/>
                <w:szCs w:val="24"/>
                <w:lang w:eastAsia="ru-RU"/>
              </w:rPr>
              <w:t>43</w:t>
            </w:r>
            <w:r w:rsidRPr="00FB0A1E">
              <w:rPr>
                <w:rFonts w:ascii="Arial" w:eastAsia="Times New Roman" w:hAnsi="Arial" w:cs="Arial"/>
                <w:sz w:val="24"/>
                <w:szCs w:val="24"/>
                <w:lang w:eastAsia="ru-RU"/>
              </w:rPr>
              <w:t xml:space="preserve"> от 0</w:t>
            </w:r>
            <w:r w:rsidR="00F42C65">
              <w:rPr>
                <w:rFonts w:ascii="Arial" w:eastAsia="Times New Roman" w:hAnsi="Arial" w:cs="Arial"/>
                <w:sz w:val="24"/>
                <w:szCs w:val="24"/>
                <w:lang w:eastAsia="ru-RU"/>
              </w:rPr>
              <w:t>2</w:t>
            </w:r>
            <w:r w:rsidRPr="00FB0A1E">
              <w:rPr>
                <w:rFonts w:ascii="Arial" w:eastAsia="Times New Roman" w:hAnsi="Arial" w:cs="Arial"/>
                <w:sz w:val="24"/>
                <w:szCs w:val="24"/>
                <w:lang w:eastAsia="ru-RU"/>
              </w:rPr>
              <w:t>.</w:t>
            </w:r>
            <w:r w:rsidR="00F42C65">
              <w:rPr>
                <w:rFonts w:ascii="Arial" w:eastAsia="Times New Roman" w:hAnsi="Arial" w:cs="Arial"/>
                <w:sz w:val="24"/>
                <w:szCs w:val="24"/>
                <w:lang w:eastAsia="ru-RU"/>
              </w:rPr>
              <w:t>09</w:t>
            </w:r>
            <w:r w:rsidRPr="00FB0A1E">
              <w:rPr>
                <w:rFonts w:ascii="Arial" w:eastAsia="Times New Roman" w:hAnsi="Arial" w:cs="Arial"/>
                <w:sz w:val="24"/>
                <w:szCs w:val="24"/>
                <w:lang w:eastAsia="ru-RU"/>
              </w:rPr>
              <w:t>.202</w:t>
            </w:r>
            <w:r w:rsidR="00F42C65">
              <w:rPr>
                <w:rFonts w:ascii="Arial" w:eastAsia="Times New Roman" w:hAnsi="Arial" w:cs="Arial"/>
                <w:sz w:val="24"/>
                <w:szCs w:val="24"/>
                <w:lang w:eastAsia="ru-RU"/>
              </w:rPr>
              <w:t>1</w:t>
            </w:r>
            <w:r w:rsidRPr="00FB0A1E">
              <w:rPr>
                <w:rFonts w:ascii="Arial" w:eastAsia="Times New Roman" w:hAnsi="Arial" w:cs="Arial"/>
                <w:sz w:val="24"/>
                <w:szCs w:val="24"/>
                <w:lang w:eastAsia="ru-RU"/>
              </w:rPr>
              <w:t xml:space="preserve"> г.</w:t>
            </w:r>
          </w:p>
          <w:p w14:paraId="17BF6565" w14:textId="77777777" w:rsidR="00FB0A1E" w:rsidRPr="00FB0A1E" w:rsidRDefault="00FB0A1E" w:rsidP="00FB0A1E">
            <w:pPr>
              <w:suppressAutoHyphens/>
              <w:spacing w:before="240" w:after="0" w:line="240" w:lineRule="auto"/>
              <w:jc w:val="both"/>
              <w:rPr>
                <w:rFonts w:ascii="Arial" w:eastAsia="Times New Roman" w:hAnsi="Arial" w:cs="Arial"/>
                <w:sz w:val="24"/>
                <w:szCs w:val="24"/>
                <w:lang w:eastAsia="ru-RU"/>
              </w:rPr>
            </w:pPr>
            <w:r w:rsidRPr="00FB0A1E">
              <w:rPr>
                <w:rFonts w:ascii="Arial" w:eastAsia="Times New Roman" w:hAnsi="Arial" w:cs="Arial"/>
                <w:sz w:val="24"/>
                <w:szCs w:val="24"/>
                <w:lang w:eastAsia="zh-CN"/>
              </w:rPr>
              <w:t xml:space="preserve">Об утверждении административного регламента по предоставлению муниципальной услуги </w:t>
            </w:r>
            <w:r w:rsidRPr="00FB0A1E">
              <w:rPr>
                <w:rFonts w:ascii="Arial" w:eastAsia="Calibri" w:hAnsi="Arial" w:cs="Arial"/>
                <w:sz w:val="24"/>
                <w:szCs w:val="24"/>
              </w:rPr>
              <w:t xml:space="preserve">"Предоставление водных объектов или их частей, находящихся в собственности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 в пользование на основании договоров водопользования"</w:t>
            </w:r>
          </w:p>
        </w:tc>
        <w:tc>
          <w:tcPr>
            <w:tcW w:w="3367" w:type="dxa"/>
          </w:tcPr>
          <w:p w14:paraId="24A19C39" w14:textId="77777777" w:rsidR="00FB0A1E" w:rsidRPr="00FB0A1E" w:rsidRDefault="00FB0A1E" w:rsidP="00FB0A1E">
            <w:pPr>
              <w:spacing w:after="0" w:line="240" w:lineRule="auto"/>
              <w:rPr>
                <w:rFonts w:ascii="Arial" w:eastAsia="Times New Roman" w:hAnsi="Arial" w:cs="Arial"/>
                <w:sz w:val="24"/>
                <w:szCs w:val="24"/>
                <w:lang w:eastAsia="ru-RU"/>
              </w:rPr>
            </w:pPr>
          </w:p>
        </w:tc>
      </w:tr>
    </w:tbl>
    <w:p w14:paraId="14D1A7EA"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p>
    <w:p w14:paraId="4A23806B"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В соответствии с Федеральным </w:t>
      </w:r>
      <w:hyperlink r:id="rId5" w:history="1">
        <w:r w:rsidRPr="00FB0A1E">
          <w:rPr>
            <w:rFonts w:ascii="Arial" w:eastAsia="Times New Roman" w:hAnsi="Arial" w:cs="Arial"/>
            <w:sz w:val="24"/>
            <w:szCs w:val="24"/>
            <w:lang w:eastAsia="ru-RU"/>
          </w:rPr>
          <w:t>законом</w:t>
        </w:r>
      </w:hyperlink>
      <w:r w:rsidRPr="00FB0A1E">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Федеральным </w:t>
      </w:r>
      <w:hyperlink r:id="rId6" w:history="1">
        <w:r w:rsidRPr="00FB0A1E">
          <w:rPr>
            <w:rFonts w:ascii="Arial" w:eastAsia="Times New Roman" w:hAnsi="Arial" w:cs="Arial"/>
            <w:sz w:val="24"/>
            <w:szCs w:val="24"/>
            <w:lang w:eastAsia="ru-RU"/>
          </w:rPr>
          <w:t>законом</w:t>
        </w:r>
      </w:hyperlink>
      <w:r w:rsidRPr="00FB0A1E">
        <w:rPr>
          <w:rFonts w:ascii="Arial" w:eastAsia="Times New Roman" w:hAnsi="Arial" w:cs="Arial"/>
          <w:sz w:val="24"/>
          <w:szCs w:val="24"/>
          <w:lang w:eastAsia="ru-RU"/>
        </w:rPr>
        <w:t xml:space="preserve"> от 27.07.2010г. № 210-ФЗ "Об организации предоставления государственных и муниципальных услуг", Уставом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руководствуясь Уставом, администрация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p>
    <w:p w14:paraId="4F025C7E"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p>
    <w:p w14:paraId="28A31C86"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ПОСТАНОВЛЯЕТ:</w:t>
      </w:r>
    </w:p>
    <w:p w14:paraId="148A16DA"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p>
    <w:p w14:paraId="109B5854"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xml:space="preserve">1. Утвердить административный </w:t>
      </w:r>
      <w:hyperlink w:anchor="P52" w:history="1">
        <w:r w:rsidRPr="00FB0A1E">
          <w:rPr>
            <w:rFonts w:ascii="Arial" w:eastAsia="Calibri" w:hAnsi="Arial" w:cs="Arial"/>
            <w:sz w:val="24"/>
            <w:szCs w:val="24"/>
            <w:lang w:eastAsia="ru-RU"/>
          </w:rPr>
          <w:t>регламент</w:t>
        </w:r>
      </w:hyperlink>
      <w:r w:rsidRPr="00FB0A1E">
        <w:rPr>
          <w:rFonts w:ascii="Arial" w:eastAsia="Calibri" w:hAnsi="Arial" w:cs="Arial"/>
          <w:sz w:val="24"/>
          <w:szCs w:val="24"/>
          <w:lang w:eastAsia="ru-RU"/>
        </w:rPr>
        <w:t xml:space="preserve"> по предоставлению муниципальной услуги </w:t>
      </w:r>
      <w:r w:rsidRPr="00FB0A1E">
        <w:rPr>
          <w:rFonts w:ascii="Arial" w:eastAsia="Calibri" w:hAnsi="Arial" w:cs="Arial"/>
          <w:sz w:val="24"/>
          <w:szCs w:val="24"/>
        </w:rPr>
        <w:t xml:space="preserve">"Предоставление водных объектов или их частей, находящихся в собственности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 в пользование на основании договоров водопользования"</w:t>
      </w:r>
      <w:r w:rsidRPr="00FB0A1E">
        <w:rPr>
          <w:rFonts w:ascii="Arial" w:eastAsia="Calibri" w:hAnsi="Arial" w:cs="Arial"/>
          <w:sz w:val="24"/>
          <w:szCs w:val="24"/>
          <w:lang w:eastAsia="ru-RU"/>
        </w:rPr>
        <w:t xml:space="preserve">, согласно приложению №1. </w:t>
      </w:r>
    </w:p>
    <w:p w14:paraId="32984BA9" w14:textId="77777777" w:rsidR="00FB0A1E" w:rsidRPr="00FB0A1E" w:rsidRDefault="00FB0A1E" w:rsidP="00FB0A1E">
      <w:pPr>
        <w:tabs>
          <w:tab w:val="left" w:pos="0"/>
        </w:tabs>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 Контроль за исполнением настоящего постановления возлагаю на себя.</w:t>
      </w:r>
    </w:p>
    <w:p w14:paraId="179B4E44" w14:textId="50DF09C2"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3.Настоящее постановление вступает в силу с момента его официального обнародования</w:t>
      </w:r>
      <w:r w:rsidR="00F42C65">
        <w:rPr>
          <w:rFonts w:ascii="Arial" w:eastAsia="Times New Roman" w:hAnsi="Arial" w:cs="Arial"/>
          <w:sz w:val="24"/>
          <w:szCs w:val="24"/>
          <w:lang w:eastAsia="ru-RU"/>
        </w:rPr>
        <w:t>(опубликования)</w:t>
      </w:r>
    </w:p>
    <w:p w14:paraId="3C163F33" w14:textId="77777777" w:rsidR="00FB0A1E" w:rsidRPr="00FB0A1E" w:rsidRDefault="00FB0A1E" w:rsidP="00FB0A1E">
      <w:pPr>
        <w:spacing w:after="0" w:line="240" w:lineRule="auto"/>
        <w:ind w:firstLine="709"/>
        <w:rPr>
          <w:rFonts w:ascii="Arial" w:eastAsia="Times New Roman" w:hAnsi="Arial" w:cs="Arial"/>
          <w:sz w:val="24"/>
          <w:szCs w:val="24"/>
          <w:lang w:eastAsia="ru-RU"/>
        </w:rPr>
      </w:pPr>
    </w:p>
    <w:p w14:paraId="3C835FB8" w14:textId="77777777" w:rsidR="00FB0A1E" w:rsidRPr="00FB0A1E" w:rsidRDefault="00FB0A1E" w:rsidP="00FB0A1E">
      <w:pPr>
        <w:spacing w:after="0" w:line="240" w:lineRule="auto"/>
        <w:rPr>
          <w:rFonts w:ascii="Arial" w:eastAsia="Times New Roman" w:hAnsi="Arial" w:cs="Arial"/>
          <w:sz w:val="24"/>
          <w:szCs w:val="24"/>
          <w:lang w:eastAsia="ru-RU"/>
        </w:rPr>
      </w:pPr>
    </w:p>
    <w:p w14:paraId="16FBE7AB" w14:textId="77777777" w:rsidR="00FB0A1E" w:rsidRPr="00FB0A1E" w:rsidRDefault="00FB0A1E" w:rsidP="00FB0A1E">
      <w:pPr>
        <w:spacing w:after="0" w:line="240" w:lineRule="auto"/>
        <w:rPr>
          <w:rFonts w:ascii="Arial" w:eastAsia="Times New Roman" w:hAnsi="Arial" w:cs="Arial"/>
          <w:sz w:val="24"/>
          <w:szCs w:val="24"/>
          <w:lang w:eastAsia="ru-RU"/>
        </w:rPr>
      </w:pPr>
    </w:p>
    <w:p w14:paraId="58F34C15" w14:textId="77777777" w:rsidR="00FB0A1E" w:rsidRPr="00FB0A1E" w:rsidRDefault="00FB0A1E" w:rsidP="00FB0A1E">
      <w:pPr>
        <w:spacing w:after="0" w:line="240" w:lineRule="auto"/>
        <w:rPr>
          <w:rFonts w:ascii="Arial" w:eastAsia="Times New Roman" w:hAnsi="Arial" w:cs="Arial"/>
          <w:sz w:val="24"/>
          <w:szCs w:val="24"/>
          <w:lang w:eastAsia="ru-RU"/>
        </w:rPr>
      </w:pPr>
    </w:p>
    <w:p w14:paraId="08BAADFB" w14:textId="77777777" w:rsidR="00FB0A1E" w:rsidRPr="00FB0A1E" w:rsidRDefault="00FB0A1E" w:rsidP="00FB0A1E">
      <w:pPr>
        <w:spacing w:after="0" w:line="240" w:lineRule="auto"/>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Глава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w:t>
      </w:r>
    </w:p>
    <w:p w14:paraId="7CB11C52" w14:textId="2BD2731A" w:rsidR="00FB0A1E" w:rsidRPr="00FB0A1E" w:rsidRDefault="00FB0A1E" w:rsidP="00FB0A1E">
      <w:pPr>
        <w:spacing w:after="0" w:line="240" w:lineRule="auto"/>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сельского поселения</w:t>
      </w:r>
      <w:r w:rsidRPr="00FB0A1E">
        <w:rPr>
          <w:rFonts w:ascii="Arial" w:eastAsia="Times New Roman" w:hAnsi="Arial" w:cs="Arial"/>
          <w:sz w:val="24"/>
          <w:szCs w:val="24"/>
          <w:lang w:eastAsia="ru-RU"/>
        </w:rPr>
        <w:tab/>
      </w:r>
      <w:r w:rsidRPr="00FB0A1E">
        <w:rPr>
          <w:rFonts w:ascii="Arial" w:eastAsia="Times New Roman" w:hAnsi="Arial" w:cs="Arial"/>
          <w:sz w:val="24"/>
          <w:szCs w:val="24"/>
          <w:lang w:eastAsia="ru-RU"/>
        </w:rPr>
        <w:tab/>
      </w:r>
      <w:r w:rsidRPr="00FB0A1E">
        <w:rPr>
          <w:rFonts w:ascii="Arial" w:eastAsia="Times New Roman" w:hAnsi="Arial" w:cs="Arial"/>
          <w:sz w:val="24"/>
          <w:szCs w:val="24"/>
          <w:lang w:eastAsia="ru-RU"/>
        </w:rPr>
        <w:tab/>
      </w:r>
      <w:r w:rsidRPr="00FB0A1E">
        <w:rPr>
          <w:rFonts w:ascii="Arial" w:eastAsia="Times New Roman" w:hAnsi="Arial" w:cs="Arial"/>
          <w:sz w:val="24"/>
          <w:szCs w:val="24"/>
          <w:lang w:eastAsia="ru-RU"/>
        </w:rPr>
        <w:tab/>
      </w:r>
      <w:r w:rsidRPr="00FB0A1E">
        <w:rPr>
          <w:rFonts w:ascii="Arial" w:eastAsia="Times New Roman" w:hAnsi="Arial" w:cs="Arial"/>
          <w:sz w:val="24"/>
          <w:szCs w:val="24"/>
          <w:lang w:eastAsia="ru-RU"/>
        </w:rPr>
        <w:tab/>
      </w:r>
      <w:r w:rsidRPr="00FB0A1E">
        <w:rPr>
          <w:rFonts w:ascii="Arial" w:eastAsia="Times New Roman" w:hAnsi="Arial" w:cs="Arial"/>
          <w:sz w:val="24"/>
          <w:szCs w:val="24"/>
          <w:lang w:eastAsia="ru-RU"/>
        </w:rPr>
        <w:tab/>
      </w:r>
      <w:r w:rsidRPr="00FB0A1E">
        <w:rPr>
          <w:rFonts w:ascii="Arial" w:eastAsia="Times New Roman" w:hAnsi="Arial" w:cs="Arial"/>
          <w:sz w:val="24"/>
          <w:szCs w:val="24"/>
          <w:lang w:eastAsia="ru-RU"/>
        </w:rPr>
        <w:tab/>
      </w:r>
      <w:r w:rsidR="00F42C65">
        <w:rPr>
          <w:rFonts w:ascii="Arial" w:eastAsia="Times New Roman" w:hAnsi="Arial" w:cs="Arial"/>
          <w:sz w:val="24"/>
          <w:szCs w:val="24"/>
          <w:lang w:eastAsia="ru-RU"/>
        </w:rPr>
        <w:t>Л.Н. Харитонова</w:t>
      </w:r>
    </w:p>
    <w:p w14:paraId="31986116" w14:textId="77777777" w:rsidR="00FB0A1E" w:rsidRPr="00FB0A1E" w:rsidRDefault="00FB0A1E" w:rsidP="00FB0A1E">
      <w:pPr>
        <w:widowControl w:val="0"/>
        <w:autoSpaceDE w:val="0"/>
        <w:spacing w:after="0" w:line="240" w:lineRule="auto"/>
        <w:contextualSpacing/>
        <w:jc w:val="right"/>
        <w:rPr>
          <w:rFonts w:ascii="Arial" w:eastAsia="Calibri" w:hAnsi="Arial" w:cs="Arial"/>
          <w:sz w:val="24"/>
          <w:szCs w:val="24"/>
        </w:rPr>
      </w:pPr>
      <w:r w:rsidRPr="00FB0A1E">
        <w:rPr>
          <w:rFonts w:ascii="Arial" w:eastAsia="Calibri" w:hAnsi="Arial" w:cs="Arial"/>
          <w:sz w:val="24"/>
          <w:szCs w:val="24"/>
        </w:rPr>
        <w:br w:type="page"/>
      </w:r>
      <w:r w:rsidRPr="00FB0A1E">
        <w:rPr>
          <w:rFonts w:ascii="Arial" w:eastAsia="Calibri" w:hAnsi="Arial" w:cs="Arial"/>
          <w:sz w:val="24"/>
          <w:szCs w:val="24"/>
        </w:rPr>
        <w:lastRenderedPageBreak/>
        <w:t>Приложение№ 1</w:t>
      </w:r>
    </w:p>
    <w:p w14:paraId="3DD16707" w14:textId="77777777" w:rsidR="00FB0A1E" w:rsidRPr="00FB0A1E" w:rsidRDefault="00FB0A1E" w:rsidP="00FB0A1E">
      <w:pPr>
        <w:widowControl w:val="0"/>
        <w:autoSpaceDE w:val="0"/>
        <w:spacing w:after="0" w:line="240" w:lineRule="auto"/>
        <w:contextualSpacing/>
        <w:jc w:val="right"/>
        <w:rPr>
          <w:rFonts w:ascii="Arial" w:eastAsia="Calibri" w:hAnsi="Arial" w:cs="Arial"/>
          <w:sz w:val="24"/>
          <w:szCs w:val="24"/>
        </w:rPr>
      </w:pPr>
      <w:r w:rsidRPr="00FB0A1E">
        <w:rPr>
          <w:rFonts w:ascii="Arial" w:eastAsia="Calibri" w:hAnsi="Arial" w:cs="Arial"/>
          <w:sz w:val="24"/>
          <w:szCs w:val="24"/>
        </w:rPr>
        <w:t xml:space="preserve"> к постановлению администрации</w:t>
      </w:r>
    </w:p>
    <w:p w14:paraId="256A4FCF" w14:textId="77777777" w:rsidR="00FB0A1E" w:rsidRPr="00FB0A1E" w:rsidRDefault="00FB0A1E" w:rsidP="00FB0A1E">
      <w:pPr>
        <w:widowControl w:val="0"/>
        <w:autoSpaceDE w:val="0"/>
        <w:spacing w:after="0" w:line="240" w:lineRule="auto"/>
        <w:contextualSpacing/>
        <w:jc w:val="right"/>
        <w:rPr>
          <w:rFonts w:ascii="Arial" w:eastAsia="Calibri" w:hAnsi="Arial" w:cs="Arial"/>
          <w:sz w:val="24"/>
          <w:szCs w:val="24"/>
        </w:rPr>
      </w:pPr>
      <w:r w:rsidRPr="00FB0A1E">
        <w:rPr>
          <w:rFonts w:ascii="Arial" w:eastAsia="Calibri" w:hAnsi="Arial" w:cs="Arial"/>
          <w:sz w:val="24"/>
          <w:szCs w:val="24"/>
        </w:rPr>
        <w:t xml:space="preserve">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w:t>
      </w:r>
    </w:p>
    <w:p w14:paraId="7A8490FC" w14:textId="337C8D74" w:rsidR="00FB0A1E" w:rsidRPr="00FB0A1E" w:rsidRDefault="00FB0A1E" w:rsidP="00FB0A1E">
      <w:pPr>
        <w:spacing w:line="240" w:lineRule="auto"/>
        <w:jc w:val="right"/>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w:t>
      </w:r>
      <w:r w:rsidR="00F42C65">
        <w:rPr>
          <w:rFonts w:ascii="Arial" w:eastAsia="Times New Roman" w:hAnsi="Arial" w:cs="Arial"/>
          <w:sz w:val="24"/>
          <w:szCs w:val="24"/>
          <w:lang w:eastAsia="ru-RU"/>
        </w:rPr>
        <w:t>43</w:t>
      </w:r>
      <w:r w:rsidRPr="00FB0A1E">
        <w:rPr>
          <w:rFonts w:ascii="Arial" w:eastAsia="Times New Roman" w:hAnsi="Arial" w:cs="Arial"/>
          <w:sz w:val="24"/>
          <w:szCs w:val="24"/>
          <w:lang w:eastAsia="ru-RU"/>
        </w:rPr>
        <w:t xml:space="preserve"> от 0</w:t>
      </w:r>
      <w:r w:rsidR="00F42C65">
        <w:rPr>
          <w:rFonts w:ascii="Arial" w:eastAsia="Times New Roman" w:hAnsi="Arial" w:cs="Arial"/>
          <w:sz w:val="24"/>
          <w:szCs w:val="24"/>
          <w:lang w:eastAsia="ru-RU"/>
        </w:rPr>
        <w:t>2</w:t>
      </w:r>
      <w:r w:rsidRPr="00FB0A1E">
        <w:rPr>
          <w:rFonts w:ascii="Arial" w:eastAsia="Times New Roman" w:hAnsi="Arial" w:cs="Arial"/>
          <w:sz w:val="24"/>
          <w:szCs w:val="24"/>
          <w:lang w:eastAsia="ru-RU"/>
        </w:rPr>
        <w:t>.</w:t>
      </w:r>
      <w:r w:rsidR="00F42C65">
        <w:rPr>
          <w:rFonts w:ascii="Arial" w:eastAsia="Times New Roman" w:hAnsi="Arial" w:cs="Arial"/>
          <w:sz w:val="24"/>
          <w:szCs w:val="24"/>
          <w:lang w:eastAsia="ru-RU"/>
        </w:rPr>
        <w:t>09</w:t>
      </w:r>
      <w:r w:rsidRPr="00FB0A1E">
        <w:rPr>
          <w:rFonts w:ascii="Arial" w:eastAsia="Times New Roman" w:hAnsi="Arial" w:cs="Arial"/>
          <w:sz w:val="24"/>
          <w:szCs w:val="24"/>
          <w:lang w:eastAsia="ru-RU"/>
        </w:rPr>
        <w:t>.202</w:t>
      </w:r>
      <w:r w:rsidR="00F42C65">
        <w:rPr>
          <w:rFonts w:ascii="Arial" w:eastAsia="Times New Roman" w:hAnsi="Arial" w:cs="Arial"/>
          <w:sz w:val="24"/>
          <w:szCs w:val="24"/>
          <w:lang w:eastAsia="ru-RU"/>
        </w:rPr>
        <w:t>1</w:t>
      </w:r>
      <w:r w:rsidRPr="00FB0A1E">
        <w:rPr>
          <w:rFonts w:ascii="Arial" w:eastAsia="Times New Roman" w:hAnsi="Arial" w:cs="Arial"/>
          <w:sz w:val="24"/>
          <w:szCs w:val="24"/>
          <w:lang w:eastAsia="ru-RU"/>
        </w:rPr>
        <w:t xml:space="preserve"> г.</w:t>
      </w:r>
    </w:p>
    <w:p w14:paraId="4ABB1D1D" w14:textId="77777777" w:rsidR="00FB0A1E" w:rsidRPr="00FB0A1E" w:rsidRDefault="00FB0A1E" w:rsidP="00FB0A1E">
      <w:pPr>
        <w:widowControl w:val="0"/>
        <w:autoSpaceDE w:val="0"/>
        <w:autoSpaceDN w:val="0"/>
        <w:spacing w:after="0" w:line="240" w:lineRule="auto"/>
        <w:jc w:val="center"/>
        <w:rPr>
          <w:rFonts w:ascii="Arial" w:eastAsia="Times New Roman" w:hAnsi="Arial" w:cs="Arial"/>
          <w:b/>
          <w:sz w:val="24"/>
          <w:szCs w:val="24"/>
          <w:lang w:eastAsia="ru-RU"/>
        </w:rPr>
      </w:pPr>
      <w:bookmarkStart w:id="0" w:name="P40"/>
      <w:bookmarkEnd w:id="0"/>
    </w:p>
    <w:p w14:paraId="0758CE43" w14:textId="77777777" w:rsidR="00FB0A1E" w:rsidRPr="00FB0A1E" w:rsidRDefault="00FB0A1E" w:rsidP="00FB0A1E">
      <w:pPr>
        <w:widowControl w:val="0"/>
        <w:autoSpaceDE w:val="0"/>
        <w:autoSpaceDN w:val="0"/>
        <w:spacing w:after="0" w:line="240" w:lineRule="auto"/>
        <w:jc w:val="center"/>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АДМИНИСТРАТИВНЫЙ РЕГЛАМЕНТ </w:t>
      </w:r>
    </w:p>
    <w:p w14:paraId="74ED82F4" w14:textId="77777777" w:rsidR="00FB0A1E" w:rsidRPr="00FB0A1E" w:rsidRDefault="00FB0A1E" w:rsidP="00FB0A1E">
      <w:pPr>
        <w:widowControl w:val="0"/>
        <w:tabs>
          <w:tab w:val="left" w:pos="3190"/>
        </w:tabs>
        <w:autoSpaceDE w:val="0"/>
        <w:autoSpaceDN w:val="0"/>
        <w:spacing w:after="0" w:line="240" w:lineRule="auto"/>
        <w:jc w:val="center"/>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ПРЕДОСТАВЛЕНИЯ МУНИЦИПАЛЬНОЙ УСЛУГИ "ПРЕДОСТАВЛЕНИЕ ВОДНЫХ ОБЪЕКТОВ ИЛИ ИХ ЧАСТЕЙ, НАХОДЯЩИХСЯ В СОБСТВЕННОСТИ </w:t>
      </w:r>
      <w:r w:rsidR="00F42C65">
        <w:rPr>
          <w:rFonts w:ascii="Arial" w:eastAsia="Times New Roman" w:hAnsi="Arial" w:cs="Arial"/>
          <w:sz w:val="24"/>
          <w:szCs w:val="24"/>
          <w:lang w:eastAsia="ru-RU"/>
        </w:rPr>
        <w:t>СОЛОДЧИНСКОГО</w:t>
      </w:r>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В ПОЛЬЗОВАНИЕ НА ОСНОВАНИИ ДОГОВОРОВ ВОДОПОЛЬЗОВАНИЯ"</w:t>
      </w:r>
    </w:p>
    <w:p w14:paraId="56C5C7B2" w14:textId="77777777" w:rsidR="00FB0A1E" w:rsidRPr="00FB0A1E" w:rsidRDefault="00FB0A1E" w:rsidP="00FB0A1E">
      <w:pPr>
        <w:widowControl w:val="0"/>
        <w:autoSpaceDE w:val="0"/>
        <w:autoSpaceDN w:val="0"/>
        <w:spacing w:after="0" w:line="240" w:lineRule="auto"/>
        <w:jc w:val="both"/>
        <w:rPr>
          <w:rFonts w:ascii="Arial" w:eastAsia="Times New Roman" w:hAnsi="Arial" w:cs="Arial"/>
          <w:sz w:val="24"/>
          <w:szCs w:val="24"/>
          <w:lang w:eastAsia="ru-RU"/>
        </w:rPr>
      </w:pPr>
    </w:p>
    <w:p w14:paraId="7C8AD7A5" w14:textId="77777777" w:rsidR="00FB0A1E" w:rsidRPr="00FB0A1E" w:rsidRDefault="00FB0A1E" w:rsidP="00FB0A1E">
      <w:pPr>
        <w:widowControl w:val="0"/>
        <w:autoSpaceDE w:val="0"/>
        <w:autoSpaceDN w:val="0"/>
        <w:spacing w:after="0" w:line="240" w:lineRule="auto"/>
        <w:jc w:val="center"/>
        <w:outlineLvl w:val="1"/>
        <w:rPr>
          <w:rFonts w:ascii="Arial" w:eastAsia="Times New Roman" w:hAnsi="Arial" w:cs="Arial"/>
          <w:b/>
          <w:sz w:val="24"/>
          <w:szCs w:val="24"/>
          <w:lang w:eastAsia="ru-RU"/>
        </w:rPr>
      </w:pPr>
      <w:r w:rsidRPr="00FB0A1E">
        <w:rPr>
          <w:rFonts w:ascii="Arial" w:eastAsia="Times New Roman" w:hAnsi="Arial" w:cs="Arial"/>
          <w:b/>
          <w:sz w:val="24"/>
          <w:szCs w:val="24"/>
          <w:lang w:eastAsia="ru-RU"/>
        </w:rPr>
        <w:t>1. Общие положения</w:t>
      </w:r>
    </w:p>
    <w:p w14:paraId="757FC8ED" w14:textId="77777777" w:rsidR="00FB0A1E" w:rsidRPr="00FB0A1E" w:rsidRDefault="00FB0A1E" w:rsidP="00FB0A1E">
      <w:pPr>
        <w:widowControl w:val="0"/>
        <w:autoSpaceDE w:val="0"/>
        <w:autoSpaceDN w:val="0"/>
        <w:spacing w:after="0" w:line="240" w:lineRule="auto"/>
        <w:jc w:val="both"/>
        <w:rPr>
          <w:rFonts w:ascii="Arial" w:eastAsia="Times New Roman" w:hAnsi="Arial" w:cs="Arial"/>
          <w:sz w:val="24"/>
          <w:szCs w:val="24"/>
          <w:lang w:eastAsia="ru-RU"/>
        </w:rPr>
      </w:pPr>
    </w:p>
    <w:p w14:paraId="424C333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1.1. Предмет регулирования</w:t>
      </w:r>
    </w:p>
    <w:p w14:paraId="0054CBD3" w14:textId="77777777" w:rsidR="00FB0A1E" w:rsidRPr="00FB0A1E" w:rsidRDefault="00FB0A1E" w:rsidP="00FB0A1E">
      <w:pPr>
        <w:spacing w:after="0" w:line="240" w:lineRule="auto"/>
        <w:ind w:firstLine="709"/>
        <w:contextualSpacing/>
        <w:jc w:val="both"/>
        <w:rPr>
          <w:rFonts w:ascii="Arial" w:eastAsia="Calibri" w:hAnsi="Arial" w:cs="Arial"/>
          <w:sz w:val="24"/>
          <w:szCs w:val="24"/>
        </w:rPr>
      </w:pPr>
      <w:r w:rsidRPr="00FB0A1E">
        <w:rPr>
          <w:rFonts w:ascii="Arial" w:eastAsia="Calibri"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w:t>
      </w:r>
    </w:p>
    <w:p w14:paraId="501C1C24" w14:textId="77777777" w:rsidR="00FB0A1E" w:rsidRPr="00FB0A1E" w:rsidRDefault="00FB0A1E" w:rsidP="00FB0A1E">
      <w:pPr>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14:paraId="61707DA6" w14:textId="77777777" w:rsidR="00FB0A1E" w:rsidRPr="00FB0A1E" w:rsidRDefault="00FB0A1E" w:rsidP="00FB0A1E">
      <w:pPr>
        <w:autoSpaceDE w:val="0"/>
        <w:autoSpaceDN w:val="0"/>
        <w:spacing w:after="0" w:line="240" w:lineRule="auto"/>
        <w:ind w:firstLine="709"/>
        <w:jc w:val="both"/>
        <w:rPr>
          <w:rFonts w:ascii="Arial" w:eastAsia="Times New Roman" w:hAnsi="Arial" w:cs="Arial"/>
          <w:iCs/>
          <w:sz w:val="24"/>
          <w:szCs w:val="24"/>
          <w:lang w:eastAsia="ru-RU"/>
        </w:rPr>
      </w:pPr>
      <w:r w:rsidRPr="00FB0A1E">
        <w:rPr>
          <w:rFonts w:ascii="Arial" w:eastAsia="Times New Roman" w:hAnsi="Arial" w:cs="Arial"/>
          <w:sz w:val="24"/>
          <w:szCs w:val="24"/>
          <w:lang w:eastAsia="ru-RU"/>
        </w:rPr>
        <w:t xml:space="preserve">Водные объекты или их части, находящиеся в собственности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Times New Roman" w:hAnsi="Arial" w:cs="Arial"/>
          <w:iCs/>
          <w:sz w:val="24"/>
          <w:szCs w:val="24"/>
          <w:lang w:eastAsia="ru-RU"/>
        </w:rPr>
        <w:t xml:space="preserve"> (далее – водные объекты), предоставляются заявителям без проведения аукциона в случае приобретения права пользования в целях: </w:t>
      </w:r>
    </w:p>
    <w:p w14:paraId="33913919" w14:textId="77777777" w:rsidR="00FB0A1E" w:rsidRPr="00FB0A1E" w:rsidRDefault="00FB0A1E" w:rsidP="00FB0A1E">
      <w:pPr>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14:paraId="65484E38"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14:paraId="21EDA7E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 использования акватории водных объектов для лечебных и оздоровительных целей санаторно-курортными организациями;</w:t>
      </w:r>
    </w:p>
    <w:p w14:paraId="354E9EBC"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242C6206"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5) производства электрической энергии без забора (изъятия) водных ресурсов из водных объектов;</w:t>
      </w:r>
    </w:p>
    <w:p w14:paraId="55B93DD8"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w:t>
      </w:r>
      <w:r w:rsidRPr="00FB0A1E">
        <w:rPr>
          <w:rFonts w:ascii="Arial" w:eastAsia="Times New Roman" w:hAnsi="Arial" w:cs="Arial"/>
          <w:sz w:val="24"/>
          <w:szCs w:val="24"/>
          <w:lang w:eastAsia="ru-RU"/>
        </w:rPr>
        <w:lastRenderedPageBreak/>
        <w:t>водопользования на новый срок, за исключением случая, если договор водопользования был заключен по результатам аукциона (часть 1 статьи 15 ВК РФ).</w:t>
      </w:r>
    </w:p>
    <w:p w14:paraId="3E86741D" w14:textId="77777777" w:rsidR="00FB0A1E" w:rsidRPr="00FB0A1E" w:rsidRDefault="00FB0A1E" w:rsidP="00FB0A1E">
      <w:pPr>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14:paraId="472164E9"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1.3. Порядок информирования заявителей о предоставлении муниципальной услуги.</w:t>
      </w:r>
    </w:p>
    <w:p w14:paraId="67291975" w14:textId="77777777" w:rsidR="00FB0A1E" w:rsidRPr="00FB0A1E" w:rsidRDefault="00FB0A1E" w:rsidP="00FB0A1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B0A1E">
        <w:rPr>
          <w:rFonts w:ascii="Arial" w:eastAsia="Calibri" w:hAnsi="Arial" w:cs="Arial"/>
          <w:sz w:val="24"/>
          <w:szCs w:val="24"/>
        </w:rPr>
        <w:t xml:space="preserve">1.3.1 Сведения о месте нахождения, контактных телефонах и графике работы администрации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14:paraId="2EC27D0A" w14:textId="6549639B"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Место нахождения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403663, Волгоградская область, Ольховский район, </w:t>
      </w:r>
      <w:proofErr w:type="spellStart"/>
      <w:r w:rsidR="00F42C65">
        <w:rPr>
          <w:rFonts w:ascii="Arial" w:eastAsia="Times New Roman" w:hAnsi="Arial" w:cs="Arial"/>
          <w:sz w:val="24"/>
          <w:szCs w:val="24"/>
          <w:lang w:eastAsia="ru-RU"/>
        </w:rPr>
        <w:t>с.Солодча</w:t>
      </w:r>
      <w:proofErr w:type="spellEnd"/>
      <w:r w:rsidRPr="00FB0A1E">
        <w:rPr>
          <w:rFonts w:ascii="Arial" w:eastAsia="Times New Roman" w:hAnsi="Arial" w:cs="Arial"/>
          <w:sz w:val="24"/>
          <w:szCs w:val="24"/>
          <w:lang w:eastAsia="ru-RU"/>
        </w:rPr>
        <w:t>, ул.</w:t>
      </w:r>
      <w:r w:rsidR="00F42C65">
        <w:rPr>
          <w:rFonts w:ascii="Arial" w:eastAsia="Times New Roman" w:hAnsi="Arial" w:cs="Arial"/>
          <w:sz w:val="24"/>
          <w:szCs w:val="24"/>
          <w:lang w:eastAsia="ru-RU"/>
        </w:rPr>
        <w:t xml:space="preserve"> Краснопартизанская, 26</w:t>
      </w:r>
      <w:r w:rsidRPr="00FB0A1E">
        <w:rPr>
          <w:rFonts w:ascii="Arial" w:eastAsia="Times New Roman" w:hAnsi="Arial" w:cs="Arial"/>
          <w:sz w:val="24"/>
          <w:szCs w:val="24"/>
          <w:lang w:eastAsia="ru-RU"/>
        </w:rPr>
        <w:t>.</w:t>
      </w:r>
    </w:p>
    <w:p w14:paraId="7643B2CF" w14:textId="005EF760"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Телефон: 8(84456) 5-</w:t>
      </w:r>
      <w:r w:rsidR="00F42C65">
        <w:rPr>
          <w:rFonts w:ascii="Arial" w:eastAsia="Times New Roman" w:hAnsi="Arial" w:cs="Arial"/>
          <w:sz w:val="24"/>
          <w:szCs w:val="24"/>
          <w:lang w:eastAsia="ru-RU"/>
        </w:rPr>
        <w:t>32-02</w:t>
      </w:r>
      <w:r w:rsidRPr="00FB0A1E">
        <w:rPr>
          <w:rFonts w:ascii="Arial" w:eastAsia="Times New Roman" w:hAnsi="Arial" w:cs="Arial"/>
          <w:sz w:val="24"/>
          <w:szCs w:val="24"/>
          <w:lang w:eastAsia="ru-RU"/>
        </w:rPr>
        <w:t>, факс 8(84456) 5-</w:t>
      </w:r>
      <w:r w:rsidR="00F42C65">
        <w:rPr>
          <w:rFonts w:ascii="Arial" w:eastAsia="Times New Roman" w:hAnsi="Arial" w:cs="Arial"/>
          <w:sz w:val="24"/>
          <w:szCs w:val="24"/>
          <w:lang w:eastAsia="ru-RU"/>
        </w:rPr>
        <w:t>32-02</w:t>
      </w:r>
      <w:r w:rsidRPr="00FB0A1E">
        <w:rPr>
          <w:rFonts w:ascii="Arial" w:eastAsia="Times New Roman" w:hAnsi="Arial" w:cs="Arial"/>
          <w:sz w:val="24"/>
          <w:szCs w:val="24"/>
          <w:lang w:eastAsia="ru-RU"/>
        </w:rPr>
        <w:t>.</w:t>
      </w:r>
    </w:p>
    <w:p w14:paraId="1E2FA8A9"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График работы:</w:t>
      </w:r>
    </w:p>
    <w:p w14:paraId="25661FCE" w14:textId="64E93EFB"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Понедельник-пятница с 8.00 до 16.</w:t>
      </w:r>
      <w:r w:rsidR="00F42C65">
        <w:rPr>
          <w:rFonts w:ascii="Arial" w:eastAsia="Times New Roman" w:hAnsi="Arial" w:cs="Arial"/>
          <w:sz w:val="24"/>
          <w:szCs w:val="24"/>
          <w:lang w:eastAsia="ru-RU"/>
        </w:rPr>
        <w:t>00</w:t>
      </w:r>
    </w:p>
    <w:p w14:paraId="59DEF574"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Перерыв с 12.00 до 13.00 </w:t>
      </w:r>
    </w:p>
    <w:p w14:paraId="597B5841"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Выходной – суббота, воскресенье.</w:t>
      </w:r>
    </w:p>
    <w:p w14:paraId="6BF58BC7"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14:paraId="46004D26"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Место нахождения филиала по работе с заявителями Ольховского района Волгоградской области ГКУ ВО "МФЦ":</w:t>
      </w:r>
    </w:p>
    <w:p w14:paraId="149C8E63"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403650 Волгоградская область, Ольховский район, с. Ольховка, ул. Комсомольская, 9. </w:t>
      </w:r>
    </w:p>
    <w:p w14:paraId="550F2ECD"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Телефон: 8 (84456) 2-21-21</w:t>
      </w:r>
    </w:p>
    <w:p w14:paraId="42834936"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График работы </w:t>
      </w:r>
    </w:p>
    <w:p w14:paraId="419C752F"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понедельник: с 09.00 до 20.00</w:t>
      </w:r>
    </w:p>
    <w:p w14:paraId="2A485A60"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вторник-пятница: с 09.00 до 18.00</w:t>
      </w:r>
    </w:p>
    <w:p w14:paraId="34BFE799"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суббота: с 09.00 до 15.30</w:t>
      </w:r>
    </w:p>
    <w:p w14:paraId="4124A070" w14:textId="77777777" w:rsidR="00FB0A1E" w:rsidRPr="00FB0A1E" w:rsidRDefault="00FB0A1E" w:rsidP="00FB0A1E">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352BC9F2" w14:textId="77777777" w:rsidR="00FB0A1E" w:rsidRPr="00FB0A1E" w:rsidRDefault="00FB0A1E" w:rsidP="00FB0A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14:paraId="6BEF19E9" w14:textId="77777777" w:rsidR="00FB0A1E" w:rsidRPr="00FB0A1E" w:rsidRDefault="00FB0A1E" w:rsidP="00FB0A1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непосредственно в </w:t>
      </w:r>
      <w:r w:rsidRPr="00FB0A1E">
        <w:rPr>
          <w:rFonts w:ascii="Arial" w:eastAsia="Calibri" w:hAnsi="Arial" w:cs="Arial"/>
          <w:sz w:val="24"/>
          <w:szCs w:val="24"/>
          <w:lang w:eastAsia="ru-RU"/>
        </w:rPr>
        <w:t xml:space="preserve">Администрации </w:t>
      </w:r>
      <w:proofErr w:type="spellStart"/>
      <w:r w:rsidR="00F42C65">
        <w:rPr>
          <w:rFonts w:ascii="Arial" w:eastAsia="Calibri" w:hAnsi="Arial" w:cs="Arial"/>
          <w:sz w:val="24"/>
          <w:szCs w:val="24"/>
          <w:lang w:eastAsia="ru-RU"/>
        </w:rPr>
        <w:t>Солодчинского</w:t>
      </w:r>
      <w:proofErr w:type="spellEnd"/>
      <w:r w:rsidRPr="00FB0A1E">
        <w:rPr>
          <w:rFonts w:ascii="Arial" w:eastAsia="Calibri" w:hAnsi="Arial" w:cs="Arial"/>
          <w:sz w:val="24"/>
          <w:szCs w:val="24"/>
          <w:lang w:eastAsia="ru-RU"/>
        </w:rPr>
        <w:t xml:space="preserve"> сельского поселения</w:t>
      </w:r>
      <w:r w:rsidRPr="00FB0A1E">
        <w:rPr>
          <w:rFonts w:ascii="Arial" w:eastAsia="Times New Roman" w:hAnsi="Arial" w:cs="Arial"/>
          <w:sz w:val="24"/>
          <w:szCs w:val="24"/>
          <w:lang w:eastAsia="ru-RU"/>
        </w:rPr>
        <w:t xml:space="preserve"> (информационные стенды, устное информирование по телефону, а также на личном приеме муниципальными служащими </w:t>
      </w:r>
      <w:r w:rsidRPr="00FB0A1E">
        <w:rPr>
          <w:rFonts w:ascii="Arial" w:eastAsia="Calibri" w:hAnsi="Arial" w:cs="Arial"/>
          <w:sz w:val="24"/>
          <w:szCs w:val="24"/>
          <w:lang w:eastAsia="ru-RU"/>
        </w:rPr>
        <w:t xml:space="preserve">администрации </w:t>
      </w:r>
      <w:proofErr w:type="spellStart"/>
      <w:r w:rsidR="00F42C65">
        <w:rPr>
          <w:rFonts w:ascii="Arial" w:eastAsia="Calibri" w:hAnsi="Arial" w:cs="Arial"/>
          <w:sz w:val="24"/>
          <w:szCs w:val="24"/>
          <w:lang w:eastAsia="ru-RU"/>
        </w:rPr>
        <w:t>Солодчинского</w:t>
      </w:r>
      <w:proofErr w:type="spellEnd"/>
      <w:r w:rsidRPr="00FB0A1E">
        <w:rPr>
          <w:rFonts w:ascii="Arial" w:eastAsia="Calibri" w:hAnsi="Arial" w:cs="Arial"/>
          <w:sz w:val="24"/>
          <w:szCs w:val="24"/>
          <w:lang w:eastAsia="ru-RU"/>
        </w:rPr>
        <w:t xml:space="preserve"> сельского поселения</w:t>
      </w:r>
      <w:r w:rsidRPr="00FB0A1E">
        <w:rPr>
          <w:rFonts w:ascii="Arial" w:eastAsia="Times New Roman" w:hAnsi="Arial" w:cs="Arial"/>
          <w:sz w:val="24"/>
          <w:szCs w:val="24"/>
          <w:lang w:eastAsia="ru-RU"/>
        </w:rPr>
        <w:t xml:space="preserve">);  </w:t>
      </w:r>
    </w:p>
    <w:p w14:paraId="4EC1E70C" w14:textId="4AF1CE32" w:rsidR="00FB0A1E" w:rsidRPr="00F42C65" w:rsidRDefault="00FB0A1E" w:rsidP="00F42C65">
      <w:r w:rsidRPr="00FB0A1E">
        <w:rPr>
          <w:rFonts w:ascii="Arial" w:eastAsia="Times New Roman" w:hAnsi="Arial" w:cs="Arial"/>
          <w:sz w:val="24"/>
          <w:szCs w:val="24"/>
          <w:lang w:eastAsia="ru-RU"/>
        </w:rPr>
        <w:t>по почте, в том числе электронной (</w:t>
      </w:r>
      <w:proofErr w:type="gramStart"/>
      <w:r w:rsidR="00F42C65" w:rsidRPr="00020C76">
        <w:rPr>
          <w:sz w:val="28"/>
          <w:szCs w:val="28"/>
          <w:lang w:val="en-US"/>
        </w:rPr>
        <w:t>www</w:t>
      </w:r>
      <w:r w:rsidR="00F42C65" w:rsidRPr="00020C76">
        <w:rPr>
          <w:sz w:val="28"/>
          <w:szCs w:val="28"/>
        </w:rPr>
        <w:t>.</w:t>
      </w:r>
      <w:proofErr w:type="spellStart"/>
      <w:r w:rsidR="00F42C65" w:rsidRPr="00020C76">
        <w:rPr>
          <w:sz w:val="28"/>
          <w:szCs w:val="28"/>
          <w:lang w:val="en-US"/>
        </w:rPr>
        <w:t>solodcha</w:t>
      </w:r>
      <w:proofErr w:type="spellEnd"/>
      <w:r w:rsidR="00F42C65" w:rsidRPr="00020C76">
        <w:rPr>
          <w:sz w:val="28"/>
          <w:szCs w:val="28"/>
        </w:rPr>
        <w:t>-</w:t>
      </w:r>
      <w:proofErr w:type="spellStart"/>
      <w:r w:rsidR="00F42C65" w:rsidRPr="00020C76">
        <w:rPr>
          <w:sz w:val="28"/>
          <w:szCs w:val="28"/>
          <w:lang w:val="en-US"/>
        </w:rPr>
        <w:t>sp</w:t>
      </w:r>
      <w:proofErr w:type="spellEnd"/>
      <w:r w:rsidR="00F42C65" w:rsidRPr="00020C76">
        <w:rPr>
          <w:sz w:val="28"/>
          <w:szCs w:val="28"/>
        </w:rPr>
        <w:t>.</w:t>
      </w:r>
      <w:proofErr w:type="spellStart"/>
      <w:r w:rsidR="00F42C65" w:rsidRPr="00020C76">
        <w:rPr>
          <w:sz w:val="28"/>
          <w:szCs w:val="28"/>
          <w:lang w:val="en-US"/>
        </w:rPr>
        <w:t>ru</w:t>
      </w:r>
      <w:proofErr w:type="spellEnd"/>
      <w:r w:rsidR="00F42C65" w:rsidRPr="00020C76">
        <w:rPr>
          <w:sz w:val="28"/>
          <w:szCs w:val="28"/>
        </w:rPr>
        <w:t xml:space="preserve"> </w:t>
      </w:r>
      <w:r w:rsidRPr="00FB0A1E">
        <w:rPr>
          <w:rFonts w:ascii="Arial" w:eastAsia="Times New Roman" w:hAnsi="Arial" w:cs="Arial"/>
          <w:sz w:val="24"/>
          <w:szCs w:val="24"/>
          <w:lang w:eastAsia="ru-RU"/>
        </w:rPr>
        <w:t>)</w:t>
      </w:r>
      <w:proofErr w:type="gramEnd"/>
      <w:r w:rsidRPr="00FB0A1E">
        <w:rPr>
          <w:rFonts w:ascii="Arial" w:eastAsia="Times New Roman" w:hAnsi="Arial" w:cs="Arial"/>
          <w:sz w:val="24"/>
          <w:szCs w:val="24"/>
          <w:lang w:eastAsia="ru-RU"/>
        </w:rPr>
        <w:t>, в случае письменного обращения заявителя;</w:t>
      </w:r>
    </w:p>
    <w:p w14:paraId="7FC9844F" w14:textId="25BA8621" w:rsidR="00FB0A1E" w:rsidRPr="00F42C65" w:rsidRDefault="00FB0A1E" w:rsidP="00F42C65">
      <w:r w:rsidRPr="00FB0A1E">
        <w:rPr>
          <w:rFonts w:ascii="Arial" w:eastAsia="Calibri" w:hAnsi="Arial" w:cs="Arial"/>
          <w:sz w:val="24"/>
          <w:szCs w:val="24"/>
          <w:lang w:eastAsia="ru-RU"/>
        </w:rPr>
        <w:t xml:space="preserve">в сети Интернет на официальном сайте администрации </w:t>
      </w:r>
      <w:proofErr w:type="spellStart"/>
      <w:r w:rsidR="00F42C65">
        <w:rPr>
          <w:rFonts w:ascii="Arial" w:eastAsia="Calibri" w:hAnsi="Arial" w:cs="Arial"/>
          <w:sz w:val="24"/>
          <w:szCs w:val="24"/>
          <w:lang w:eastAsia="ru-RU"/>
        </w:rPr>
        <w:t>Солодчинского</w:t>
      </w:r>
      <w:proofErr w:type="spellEnd"/>
      <w:r w:rsidRPr="00FB0A1E">
        <w:rPr>
          <w:rFonts w:ascii="Arial" w:eastAsia="Calibri" w:hAnsi="Arial" w:cs="Arial"/>
          <w:sz w:val="24"/>
          <w:szCs w:val="24"/>
          <w:lang w:eastAsia="ru-RU"/>
        </w:rPr>
        <w:t xml:space="preserve"> сельского поселения (</w:t>
      </w:r>
      <w:r w:rsidR="00F42C65" w:rsidRPr="00020C76">
        <w:rPr>
          <w:sz w:val="28"/>
          <w:szCs w:val="28"/>
          <w:lang w:val="en-US"/>
        </w:rPr>
        <w:t>www</w:t>
      </w:r>
      <w:r w:rsidR="00F42C65" w:rsidRPr="00020C76">
        <w:rPr>
          <w:sz w:val="28"/>
          <w:szCs w:val="28"/>
        </w:rPr>
        <w:t>.</w:t>
      </w:r>
      <w:proofErr w:type="spellStart"/>
      <w:r w:rsidR="00F42C65" w:rsidRPr="00020C76">
        <w:rPr>
          <w:sz w:val="28"/>
          <w:szCs w:val="28"/>
          <w:lang w:val="en-US"/>
        </w:rPr>
        <w:t>solodcha</w:t>
      </w:r>
      <w:proofErr w:type="spellEnd"/>
      <w:r w:rsidR="00F42C65" w:rsidRPr="00020C76">
        <w:rPr>
          <w:sz w:val="28"/>
          <w:szCs w:val="28"/>
        </w:rPr>
        <w:t>-</w:t>
      </w:r>
      <w:proofErr w:type="spellStart"/>
      <w:r w:rsidR="00F42C65" w:rsidRPr="00020C76">
        <w:rPr>
          <w:sz w:val="28"/>
          <w:szCs w:val="28"/>
          <w:lang w:val="en-US"/>
        </w:rPr>
        <w:t>sp</w:t>
      </w:r>
      <w:proofErr w:type="spellEnd"/>
      <w:r w:rsidR="00F42C65" w:rsidRPr="00020C76">
        <w:rPr>
          <w:sz w:val="28"/>
          <w:szCs w:val="28"/>
        </w:rPr>
        <w:t>.</w:t>
      </w:r>
      <w:proofErr w:type="spellStart"/>
      <w:r w:rsidR="00F42C65" w:rsidRPr="00020C76">
        <w:rPr>
          <w:sz w:val="28"/>
          <w:szCs w:val="28"/>
          <w:lang w:val="en-US"/>
        </w:rPr>
        <w:t>ru</w:t>
      </w:r>
      <w:proofErr w:type="spellEnd"/>
      <w:r w:rsidR="00F42C65" w:rsidRPr="00020C76">
        <w:rPr>
          <w:sz w:val="28"/>
          <w:szCs w:val="28"/>
        </w:rPr>
        <w:t xml:space="preserve"> </w:t>
      </w:r>
      <w:r w:rsidRPr="00FB0A1E">
        <w:rPr>
          <w:rFonts w:ascii="Arial" w:eastAsia="Calibri" w:hAnsi="Arial" w:cs="Arial"/>
          <w:sz w:val="24"/>
          <w:szCs w:val="24"/>
          <w:lang w:eastAsia="ru-RU"/>
        </w:rPr>
        <w:t>), на официальном портале Губернатора и администрации Волгоградской области (</w:t>
      </w:r>
      <w:r w:rsidRPr="00FB0A1E">
        <w:rPr>
          <w:rFonts w:ascii="Arial" w:eastAsia="Calibri" w:hAnsi="Arial" w:cs="Arial"/>
          <w:sz w:val="24"/>
          <w:szCs w:val="24"/>
          <w:lang w:val="en-US" w:eastAsia="ru-RU"/>
        </w:rPr>
        <w:t>www</w:t>
      </w:r>
      <w:r w:rsidRPr="00FB0A1E">
        <w:rPr>
          <w:rFonts w:ascii="Arial" w:eastAsia="Calibri" w:hAnsi="Arial" w:cs="Arial"/>
          <w:sz w:val="24"/>
          <w:szCs w:val="24"/>
          <w:lang w:eastAsia="ru-RU"/>
        </w:rPr>
        <w:t>.</w:t>
      </w:r>
      <w:proofErr w:type="spellStart"/>
      <w:r w:rsidRPr="00FB0A1E">
        <w:rPr>
          <w:rFonts w:ascii="Arial" w:eastAsia="Calibri" w:hAnsi="Arial" w:cs="Arial"/>
          <w:sz w:val="24"/>
          <w:szCs w:val="24"/>
          <w:lang w:val="en-US" w:eastAsia="ru-RU"/>
        </w:rPr>
        <w:t>volgograd</w:t>
      </w:r>
      <w:proofErr w:type="spellEnd"/>
      <w:r w:rsidRPr="00FB0A1E">
        <w:rPr>
          <w:rFonts w:ascii="Arial" w:eastAsia="Calibri" w:hAnsi="Arial" w:cs="Arial"/>
          <w:sz w:val="24"/>
          <w:szCs w:val="24"/>
          <w:lang w:eastAsia="ru-RU"/>
        </w:rPr>
        <w:t>.</w:t>
      </w:r>
      <w:proofErr w:type="spellStart"/>
      <w:r w:rsidRPr="00FB0A1E">
        <w:rPr>
          <w:rFonts w:ascii="Arial" w:eastAsia="Calibri" w:hAnsi="Arial" w:cs="Arial"/>
          <w:sz w:val="24"/>
          <w:szCs w:val="24"/>
          <w:lang w:val="en-US" w:eastAsia="ru-RU"/>
        </w:rPr>
        <w:t>ru</w:t>
      </w:r>
      <w:proofErr w:type="spellEnd"/>
      <w:r w:rsidRPr="00FB0A1E">
        <w:rPr>
          <w:rFonts w:ascii="Arial" w:eastAsia="Calibri" w:hAnsi="Arial" w:cs="Arial"/>
          <w:sz w:val="24"/>
          <w:szCs w:val="24"/>
          <w:lang w:eastAsia="ru-RU"/>
        </w:rPr>
        <w:t>), на Едином портале государственных и муниципальных услуг (</w:t>
      </w:r>
      <w:r w:rsidRPr="00FB0A1E">
        <w:rPr>
          <w:rFonts w:ascii="Arial" w:eastAsia="Calibri" w:hAnsi="Arial" w:cs="Arial"/>
          <w:sz w:val="24"/>
          <w:szCs w:val="24"/>
          <w:lang w:val="en-US" w:eastAsia="ru-RU"/>
        </w:rPr>
        <w:t>www</w:t>
      </w:r>
      <w:r w:rsidRPr="00FB0A1E">
        <w:rPr>
          <w:rFonts w:ascii="Arial" w:eastAsia="Calibri" w:hAnsi="Arial" w:cs="Arial"/>
          <w:sz w:val="24"/>
          <w:szCs w:val="24"/>
          <w:lang w:eastAsia="ru-RU"/>
        </w:rPr>
        <w:t>.</w:t>
      </w:r>
      <w:proofErr w:type="spellStart"/>
      <w:r w:rsidRPr="00FB0A1E">
        <w:rPr>
          <w:rFonts w:ascii="Arial" w:eastAsia="Calibri" w:hAnsi="Arial" w:cs="Arial"/>
          <w:sz w:val="24"/>
          <w:szCs w:val="24"/>
          <w:lang w:val="en-US" w:eastAsia="ru-RU"/>
        </w:rPr>
        <w:t>gosuslugi</w:t>
      </w:r>
      <w:proofErr w:type="spellEnd"/>
      <w:r w:rsidRPr="00FB0A1E">
        <w:rPr>
          <w:rFonts w:ascii="Arial" w:eastAsia="Calibri" w:hAnsi="Arial" w:cs="Arial"/>
          <w:sz w:val="24"/>
          <w:szCs w:val="24"/>
          <w:lang w:eastAsia="ru-RU"/>
        </w:rPr>
        <w:t>.</w:t>
      </w:r>
      <w:proofErr w:type="spellStart"/>
      <w:r w:rsidRPr="00FB0A1E">
        <w:rPr>
          <w:rFonts w:ascii="Arial" w:eastAsia="Calibri" w:hAnsi="Arial" w:cs="Arial"/>
          <w:sz w:val="24"/>
          <w:szCs w:val="24"/>
          <w:lang w:val="en-US" w:eastAsia="ru-RU"/>
        </w:rPr>
        <w:t>ru</w:t>
      </w:r>
      <w:proofErr w:type="spellEnd"/>
      <w:r w:rsidRPr="00FB0A1E">
        <w:rPr>
          <w:rFonts w:ascii="Arial" w:eastAsia="Calibri" w:hAnsi="Arial" w:cs="Arial"/>
          <w:sz w:val="24"/>
          <w:szCs w:val="24"/>
          <w:lang w:eastAsia="ru-RU"/>
        </w:rPr>
        <w:t>).</w:t>
      </w:r>
    </w:p>
    <w:p w14:paraId="70E5B971" w14:textId="77777777" w:rsidR="00FB0A1E" w:rsidRPr="00FB0A1E" w:rsidRDefault="00FB0A1E" w:rsidP="00FB0A1E">
      <w:pPr>
        <w:widowControl w:val="0"/>
        <w:autoSpaceDE w:val="0"/>
        <w:autoSpaceDN w:val="0"/>
        <w:spacing w:after="0" w:line="240" w:lineRule="auto"/>
        <w:ind w:firstLine="540"/>
        <w:jc w:val="center"/>
        <w:rPr>
          <w:rFonts w:ascii="Arial" w:eastAsia="Times New Roman" w:hAnsi="Arial" w:cs="Arial"/>
          <w:sz w:val="24"/>
          <w:szCs w:val="24"/>
          <w:lang w:eastAsia="ru-RU"/>
        </w:rPr>
      </w:pPr>
    </w:p>
    <w:p w14:paraId="38080FE0" w14:textId="77777777" w:rsidR="00FB0A1E" w:rsidRPr="00FB0A1E" w:rsidRDefault="00FB0A1E" w:rsidP="00FB0A1E">
      <w:pPr>
        <w:widowControl w:val="0"/>
        <w:autoSpaceDE w:val="0"/>
        <w:autoSpaceDN w:val="0"/>
        <w:spacing w:after="0" w:line="240"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2. Стандарт предоставления муниципальной услуги</w:t>
      </w:r>
    </w:p>
    <w:p w14:paraId="2855C68A" w14:textId="77777777" w:rsidR="00FB0A1E" w:rsidRPr="00FB0A1E" w:rsidRDefault="00FB0A1E" w:rsidP="00FB0A1E">
      <w:pPr>
        <w:widowControl w:val="0"/>
        <w:autoSpaceDE w:val="0"/>
        <w:autoSpaceDN w:val="0"/>
        <w:spacing w:after="0" w:line="240" w:lineRule="auto"/>
        <w:jc w:val="both"/>
        <w:rPr>
          <w:rFonts w:ascii="Arial" w:eastAsia="Times New Roman" w:hAnsi="Arial" w:cs="Arial"/>
          <w:sz w:val="24"/>
          <w:szCs w:val="24"/>
          <w:lang w:eastAsia="ru-RU"/>
        </w:rPr>
      </w:pPr>
    </w:p>
    <w:p w14:paraId="7DAE5E8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lastRenderedPageBreak/>
        <w:t xml:space="preserve">2.1. Наименование муниципальной услуги: "Предоставление водных объектов или их частей, находящихся в собственности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в пользование на основании договоров водопользования".</w:t>
      </w:r>
    </w:p>
    <w:p w14:paraId="256CEB9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2.2. Органом, предоставляющим муниципальную услугу, является </w:t>
      </w:r>
      <w:r w:rsidRPr="00FB0A1E">
        <w:rPr>
          <w:rFonts w:ascii="Arial" w:eastAsia="Times New Roman" w:hAnsi="Arial" w:cs="Arial"/>
          <w:bCs/>
          <w:sz w:val="24"/>
          <w:szCs w:val="24"/>
          <w:lang w:eastAsia="ru-RU"/>
        </w:rPr>
        <w:t xml:space="preserve">администрация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(далее – уполномоченный орган, организатор аукциона).</w:t>
      </w:r>
    </w:p>
    <w:p w14:paraId="5E978AA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14:paraId="76AFE1D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FB0A1E">
        <w:rPr>
          <w:rFonts w:ascii="Arial" w:eastAsia="Times New Roman" w:hAnsi="Arial" w:cs="Arial"/>
          <w:bCs/>
          <w:sz w:val="24"/>
          <w:szCs w:val="24"/>
          <w:lang w:eastAsia="ru-RU"/>
        </w:rPr>
        <w:t xml:space="preserve">Федерального закона от 27.07.2010 № 210-ФЗ </w:t>
      </w:r>
      <w:r w:rsidRPr="00FB0A1E">
        <w:rPr>
          <w:rFonts w:ascii="Arial" w:eastAsia="Times New Roman" w:hAnsi="Arial" w:cs="Arial"/>
          <w:sz w:val="24"/>
          <w:szCs w:val="24"/>
          <w:lang w:eastAsia="ru-RU"/>
        </w:rPr>
        <w:t>"</w:t>
      </w:r>
      <w:r w:rsidRPr="00FB0A1E">
        <w:rPr>
          <w:rFonts w:ascii="Arial" w:eastAsia="Times New Roman" w:hAnsi="Arial" w:cs="Arial"/>
          <w:bCs/>
          <w:sz w:val="24"/>
          <w:szCs w:val="24"/>
          <w:lang w:eastAsia="ru-RU"/>
        </w:rPr>
        <w:t>Об организации предоставления государственных и муниципальных услуг</w:t>
      </w:r>
      <w:r w:rsidRPr="00FB0A1E">
        <w:rPr>
          <w:rFonts w:ascii="Arial" w:eastAsia="Times New Roman" w:hAnsi="Arial" w:cs="Arial"/>
          <w:sz w:val="24"/>
          <w:szCs w:val="24"/>
          <w:lang w:eastAsia="ru-RU"/>
        </w:rPr>
        <w:t>" (далее – Федеральный закон № 210-ФЗ)</w:t>
      </w:r>
      <w:r w:rsidRPr="00FB0A1E">
        <w:rPr>
          <w:rFonts w:ascii="Arial" w:eastAsia="Times New Roman" w:hAnsi="Arial" w:cs="Arial"/>
          <w:bCs/>
          <w:sz w:val="24"/>
          <w:szCs w:val="24"/>
          <w:lang w:eastAsia="ru-RU"/>
        </w:rPr>
        <w:t>.</w:t>
      </w:r>
    </w:p>
    <w:p w14:paraId="5478E56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2.3. Результат предоставления муниципальной услуги.</w:t>
      </w:r>
    </w:p>
    <w:p w14:paraId="3D048B16"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14:paraId="7258A47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2.4. Срок предоставления муниципальной услуги.</w:t>
      </w:r>
    </w:p>
    <w:p w14:paraId="4DA9F1B2" w14:textId="77777777" w:rsidR="00FB0A1E" w:rsidRPr="00FB0A1E" w:rsidRDefault="00FB0A1E" w:rsidP="00FB0A1E">
      <w:pPr>
        <w:autoSpaceDE w:val="0"/>
        <w:autoSpaceDN w:val="0"/>
        <w:adjustRightInd w:val="0"/>
        <w:spacing w:after="0" w:line="240" w:lineRule="auto"/>
        <w:ind w:left="-28" w:firstLine="709"/>
        <w:contextualSpacing/>
        <w:jc w:val="both"/>
        <w:rPr>
          <w:rFonts w:ascii="Arial" w:eastAsia="Calibri" w:hAnsi="Arial" w:cs="Arial"/>
          <w:sz w:val="24"/>
          <w:szCs w:val="24"/>
        </w:rPr>
      </w:pPr>
      <w:r w:rsidRPr="00FB0A1E">
        <w:rPr>
          <w:rFonts w:ascii="Arial" w:eastAsia="Calibri" w:hAnsi="Arial" w:cs="Arial"/>
          <w:sz w:val="24"/>
          <w:szCs w:val="24"/>
        </w:rPr>
        <w:t>2.4.1. 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14:paraId="0BAA27BD" w14:textId="77777777" w:rsidR="00FB0A1E" w:rsidRPr="00FB0A1E" w:rsidRDefault="00FB0A1E" w:rsidP="00FB0A1E">
      <w:pPr>
        <w:autoSpaceDE w:val="0"/>
        <w:autoSpaceDN w:val="0"/>
        <w:adjustRightInd w:val="0"/>
        <w:spacing w:after="0" w:line="240" w:lineRule="auto"/>
        <w:ind w:left="-28" w:firstLine="709"/>
        <w:contextualSpacing/>
        <w:jc w:val="both"/>
        <w:rPr>
          <w:rFonts w:ascii="Arial" w:eastAsia="Calibri" w:hAnsi="Arial" w:cs="Arial"/>
          <w:sz w:val="24"/>
          <w:szCs w:val="24"/>
        </w:rPr>
      </w:pPr>
      <w:r w:rsidRPr="00FB0A1E">
        <w:rPr>
          <w:rFonts w:ascii="Arial" w:eastAsia="Calibri" w:hAnsi="Arial" w:cs="Arial"/>
          <w:sz w:val="24"/>
          <w:szCs w:val="24"/>
        </w:rPr>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14:paraId="19C32A9F"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После проведения аукциона о</w:t>
      </w:r>
      <w:r w:rsidRPr="00FB0A1E">
        <w:rPr>
          <w:rFonts w:ascii="Arial" w:eastAsia="Times New Roman" w:hAnsi="Arial" w:cs="Arial"/>
          <w:sz w:val="24"/>
          <w:szCs w:val="24"/>
          <w:lang w:eastAsia="ru-RU"/>
        </w:rPr>
        <w:t>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r w:rsidRPr="00FB0A1E">
        <w:rPr>
          <w:rFonts w:ascii="Arial" w:eastAsia="Calibri" w:hAnsi="Arial" w:cs="Arial"/>
          <w:sz w:val="24"/>
          <w:szCs w:val="24"/>
        </w:rPr>
        <w:t>.</w:t>
      </w:r>
    </w:p>
    <w:p w14:paraId="6F46C8A3"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B0A1E">
        <w:rPr>
          <w:rFonts w:ascii="Arial" w:eastAsia="Times New Roman" w:hAnsi="Arial" w:cs="Arial"/>
          <w:bCs/>
          <w:sz w:val="24"/>
          <w:szCs w:val="24"/>
          <w:lang w:eastAsia="ru-RU"/>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14:paraId="098BFBDF" w14:textId="77777777" w:rsidR="00FB0A1E" w:rsidRPr="00FB0A1E" w:rsidRDefault="00FB0A1E" w:rsidP="00FB0A1E">
      <w:pPr>
        <w:widowControl w:val="0"/>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2.5. Правовыми основаниями для предоставления муниципальной услуги являются следующие нормативные правовые акты:</w:t>
      </w:r>
    </w:p>
    <w:p w14:paraId="5A4A47CB" w14:textId="77777777" w:rsidR="00FB0A1E" w:rsidRPr="00FB0A1E" w:rsidRDefault="00FB0A1E" w:rsidP="00FB0A1E">
      <w:pPr>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6EB10FE9"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Гражданский кодекс Российской Федерации, часть 2 (Собрание законодательства Российской Федерации, 05.12.1994, № 32, ст. 3301, "Российская газета", № 238 - 239, 08.12.1994);</w:t>
      </w:r>
    </w:p>
    <w:p w14:paraId="19BC3D55"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14:paraId="658997B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lastRenderedPageBreak/>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3822,"Парламентская газета", № 186, 08.10.2003,"Российская газета", № 202, 08.10.2003); </w:t>
      </w:r>
    </w:p>
    <w:p w14:paraId="6A8DCC9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14:paraId="5CEE0AB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31E6DEB" w14:textId="77777777" w:rsidR="00FB0A1E" w:rsidRPr="00FB0A1E" w:rsidRDefault="00FB0A1E" w:rsidP="00FB0A1E">
      <w:pPr>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316B9CE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постановление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14:paraId="086E025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14:paraId="7F5B6EB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14:paraId="71B3FA8F"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14:paraId="20A03F41"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3EA76B78"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приказ Министерства природных ресурсов Российской Федерации от </w:t>
      </w:r>
      <w:r w:rsidRPr="00FB0A1E">
        <w:rPr>
          <w:rFonts w:ascii="Arial" w:eastAsia="Times New Roman" w:hAnsi="Arial" w:cs="Arial"/>
          <w:sz w:val="24"/>
          <w:szCs w:val="24"/>
          <w:lang w:eastAsia="ru-RU"/>
        </w:rPr>
        <w:t xml:space="preserve">22.10.2018 № 533 </w:t>
      </w:r>
      <w:r w:rsidRPr="00FB0A1E">
        <w:rPr>
          <w:rFonts w:ascii="Arial" w:eastAsia="Calibri" w:hAnsi="Arial" w:cs="Arial"/>
          <w:sz w:val="24"/>
          <w:szCs w:val="24"/>
        </w:rPr>
        <w:t>"</w:t>
      </w:r>
      <w:r w:rsidRPr="00FB0A1E">
        <w:rPr>
          <w:rFonts w:ascii="Arial" w:eastAsia="Times New Roman" w:hAnsi="Arial" w:cs="Arial"/>
          <w:sz w:val="24"/>
          <w:szCs w:val="24"/>
          <w:lang w:eastAsia="ru-RU"/>
        </w:rPr>
        <w:t>Об утверждении формы заявления о предоставлении акватории водного объекта в пользование</w:t>
      </w:r>
      <w:r w:rsidRPr="00FB0A1E">
        <w:rPr>
          <w:rFonts w:ascii="Arial" w:eastAsia="Calibri" w:hAnsi="Arial" w:cs="Arial"/>
          <w:sz w:val="24"/>
          <w:szCs w:val="24"/>
        </w:rPr>
        <w:t>" (</w:t>
      </w:r>
      <w:r w:rsidRPr="00FB0A1E">
        <w:rPr>
          <w:rFonts w:ascii="Arial" w:eastAsia="Times New Roman" w:hAnsi="Arial" w:cs="Arial"/>
          <w:sz w:val="24"/>
          <w:szCs w:val="24"/>
          <w:lang w:eastAsia="ru-RU"/>
        </w:rPr>
        <w:t>Официальный интернет-портал правовой информации http://www.pravo.gov.ru, 26.12.2018</w:t>
      </w:r>
      <w:r w:rsidRPr="00FB0A1E">
        <w:rPr>
          <w:rFonts w:ascii="Arial" w:eastAsia="Calibri" w:hAnsi="Arial" w:cs="Arial"/>
          <w:sz w:val="24"/>
          <w:szCs w:val="24"/>
        </w:rPr>
        <w:t>);</w:t>
      </w:r>
    </w:p>
    <w:p w14:paraId="37D29FA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14:paraId="26449BD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14:paraId="311A975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постановление Администрации Волгоградской области от 09.11.2015 № 664-п </w:t>
      </w:r>
      <w:r w:rsidRPr="00FB0A1E">
        <w:rPr>
          <w:rFonts w:ascii="Arial" w:eastAsia="Times New Roman" w:hAnsi="Arial" w:cs="Arial"/>
          <w:sz w:val="24"/>
          <w:szCs w:val="24"/>
          <w:lang w:eastAsia="ru-RU"/>
        </w:rPr>
        <w:lastRenderedPageBreak/>
        <w:t>"О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642BB19A" w14:textId="77777777" w:rsidR="00FB0A1E" w:rsidRPr="00FB0A1E" w:rsidRDefault="00FB0A1E" w:rsidP="00FB0A1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B0A1E">
        <w:rPr>
          <w:rFonts w:ascii="Arial" w:eastAsia="Calibri" w:hAnsi="Arial" w:cs="Arial"/>
          <w:sz w:val="24"/>
          <w:szCs w:val="24"/>
        </w:rPr>
        <w:t xml:space="preserve">Устав </w:t>
      </w:r>
      <w:bookmarkStart w:id="1" w:name="Par104"/>
      <w:bookmarkEnd w:id="1"/>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w:t>
      </w:r>
    </w:p>
    <w:p w14:paraId="7B493D1B" w14:textId="77777777" w:rsidR="00FB0A1E" w:rsidRPr="00FB0A1E" w:rsidRDefault="00FB0A1E" w:rsidP="00FB0A1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FB0A1E">
        <w:rPr>
          <w:rFonts w:ascii="Arial" w:eastAsia="Calibri" w:hAnsi="Arial" w:cs="Arial"/>
          <w:sz w:val="24"/>
          <w:szCs w:val="24"/>
        </w:rPr>
        <w:t>Настоящий административный регламент.</w:t>
      </w:r>
    </w:p>
    <w:p w14:paraId="43BA1EA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14:paraId="5637EC60" w14:textId="77777777" w:rsidR="00FB0A1E" w:rsidRPr="00FB0A1E" w:rsidRDefault="00FB0A1E" w:rsidP="00FB0A1E">
      <w:pPr>
        <w:autoSpaceDE w:val="0"/>
        <w:autoSpaceDN w:val="0"/>
        <w:spacing w:after="0" w:line="240" w:lineRule="auto"/>
        <w:ind w:firstLine="709"/>
        <w:contextualSpacing/>
        <w:jc w:val="both"/>
        <w:rPr>
          <w:rFonts w:ascii="Arial" w:eastAsia="Times New Roman" w:hAnsi="Arial" w:cs="Arial"/>
          <w:sz w:val="24"/>
          <w:szCs w:val="24"/>
          <w:lang w:eastAsia="ru-RU"/>
        </w:rPr>
      </w:pPr>
      <w:r w:rsidRPr="00FB0A1E">
        <w:rPr>
          <w:rFonts w:ascii="Arial" w:eastAsia="Calibri" w:hAnsi="Arial" w:cs="Arial"/>
          <w:sz w:val="24"/>
          <w:szCs w:val="24"/>
        </w:rPr>
        <w:t xml:space="preserve">2.6.1. Документы необходимые </w:t>
      </w:r>
      <w:r w:rsidRPr="00FB0A1E">
        <w:rPr>
          <w:rFonts w:ascii="Arial" w:eastAsia="Calibri" w:hAnsi="Arial" w:cs="Arial"/>
          <w:bCs/>
          <w:sz w:val="24"/>
          <w:szCs w:val="24"/>
        </w:rPr>
        <w:t>для заключения договора водопользования</w:t>
      </w:r>
      <w:r w:rsidRPr="00FB0A1E">
        <w:rPr>
          <w:rFonts w:ascii="Arial" w:eastAsia="Times New Roman" w:hAnsi="Arial" w:cs="Arial"/>
          <w:sz w:val="24"/>
          <w:szCs w:val="24"/>
          <w:lang w:eastAsia="ru-RU"/>
        </w:rPr>
        <w:t>, право на заключение которого приобретается без проведения аукциона.</w:t>
      </w:r>
    </w:p>
    <w:p w14:paraId="3A73FFAF" w14:textId="77777777" w:rsidR="00FB0A1E" w:rsidRPr="00FB0A1E" w:rsidRDefault="00FB0A1E" w:rsidP="00FB0A1E">
      <w:pPr>
        <w:autoSpaceDE w:val="0"/>
        <w:autoSpaceDN w:val="0"/>
        <w:spacing w:after="0" w:line="240" w:lineRule="auto"/>
        <w:ind w:firstLine="709"/>
        <w:contextualSpacing/>
        <w:jc w:val="both"/>
        <w:rPr>
          <w:rFonts w:ascii="Arial" w:eastAsia="Calibri" w:hAnsi="Arial" w:cs="Arial"/>
          <w:bCs/>
          <w:sz w:val="24"/>
          <w:szCs w:val="24"/>
        </w:rPr>
      </w:pPr>
      <w:r w:rsidRPr="00FB0A1E">
        <w:rPr>
          <w:rFonts w:ascii="Arial" w:eastAsia="Times New Roman" w:hAnsi="Arial" w:cs="Arial"/>
          <w:sz w:val="24"/>
          <w:szCs w:val="24"/>
          <w:lang w:eastAsia="ru-RU"/>
        </w:rPr>
        <w:t xml:space="preserve">2.6.1.1. </w:t>
      </w:r>
      <w:r w:rsidRPr="00FB0A1E">
        <w:rPr>
          <w:rFonts w:ascii="Arial" w:eastAsia="Calibri" w:hAnsi="Arial" w:cs="Arial"/>
          <w:sz w:val="24"/>
          <w:szCs w:val="24"/>
        </w:rPr>
        <w:t>Заявитель самостоятельно представляет следующие документы:</w:t>
      </w:r>
    </w:p>
    <w:p w14:paraId="0F24AA21"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1) заявление </w:t>
      </w:r>
      <w:r w:rsidRPr="00FB0A1E">
        <w:rPr>
          <w:rFonts w:ascii="Arial" w:eastAsia="Times New Roman" w:hAnsi="Arial" w:cs="Arial"/>
          <w:sz w:val="24"/>
          <w:szCs w:val="24"/>
          <w:lang w:eastAsia="ru-RU"/>
        </w:rPr>
        <w:t xml:space="preserve">о предоставлении водного объекта по </w:t>
      </w:r>
      <w:r w:rsidRPr="00FB0A1E">
        <w:rPr>
          <w:rFonts w:ascii="Arial" w:eastAsia="Calibri" w:hAnsi="Arial" w:cs="Arial"/>
          <w:sz w:val="24"/>
          <w:szCs w:val="24"/>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sidRPr="00FB0A1E">
        <w:rPr>
          <w:rFonts w:ascii="Arial" w:eastAsia="Times New Roman" w:hAnsi="Arial" w:cs="Arial"/>
          <w:sz w:val="24"/>
          <w:szCs w:val="24"/>
          <w:lang w:eastAsia="ru-RU"/>
        </w:rPr>
        <w:t xml:space="preserve"> (далее – заявление о предоставлении водного объекта)</w:t>
      </w:r>
      <w:r w:rsidRPr="00FB0A1E">
        <w:rPr>
          <w:rFonts w:ascii="Arial" w:eastAsia="Calibri" w:hAnsi="Arial" w:cs="Arial"/>
          <w:sz w:val="24"/>
          <w:szCs w:val="24"/>
        </w:rPr>
        <w:t xml:space="preserve">, в котором заявители – </w:t>
      </w:r>
      <w:r w:rsidRPr="00FB0A1E">
        <w:rPr>
          <w:rFonts w:ascii="Arial" w:eastAsia="Times New Roman" w:hAnsi="Arial" w:cs="Arial"/>
          <w:sz w:val="24"/>
          <w:szCs w:val="24"/>
          <w:lang w:eastAsia="ru-RU"/>
        </w:rPr>
        <w:t>физические лица дают свое согласие на обработку персональных данных;</w:t>
      </w:r>
      <w:r w:rsidRPr="00FB0A1E">
        <w:rPr>
          <w:rFonts w:ascii="Arial" w:eastAsia="Calibri" w:hAnsi="Arial" w:cs="Arial"/>
          <w:sz w:val="24"/>
          <w:szCs w:val="24"/>
        </w:rPr>
        <w:t xml:space="preserve"> </w:t>
      </w:r>
    </w:p>
    <w:p w14:paraId="0C9F6764"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2) копия документа, удостоверяющего личность, - для физического лица;</w:t>
      </w:r>
    </w:p>
    <w:p w14:paraId="5A4E3208"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3) документ, подтверждающий полномочия лица на осуществление действий от имени заявителя, - при необходимости;</w:t>
      </w:r>
    </w:p>
    <w:p w14:paraId="04E23A6C"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14:paraId="75E7E8B8"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14:paraId="5CD7D07B"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14:paraId="5E65DF6A"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Для заключения договора водопользования </w:t>
      </w:r>
      <w:r w:rsidRPr="00FB0A1E">
        <w:rPr>
          <w:rFonts w:ascii="Arial" w:eastAsia="Calibri" w:hAnsi="Arial" w:cs="Arial"/>
          <w:i/>
          <w:iCs/>
          <w:sz w:val="24"/>
          <w:szCs w:val="24"/>
        </w:rPr>
        <w:t>для забора (изъятия) водных ресурсов из водных объектов</w:t>
      </w:r>
      <w:r w:rsidRPr="00FB0A1E">
        <w:rPr>
          <w:rFonts w:ascii="Arial" w:eastAsia="Calibri"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14:paraId="0538D275"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14:paraId="6FEE8A06"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14:paraId="2D31F8E0"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14:paraId="7125640B"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обозначение в графической форме места забора (изъятия) водных ресурсов и размещения водозаборных сооружений.</w:t>
      </w:r>
    </w:p>
    <w:p w14:paraId="427BDC74"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Для заключения договора водопользования </w:t>
      </w:r>
      <w:r w:rsidRPr="00FB0A1E">
        <w:rPr>
          <w:rFonts w:ascii="Arial" w:eastAsia="Calibri" w:hAnsi="Arial" w:cs="Arial"/>
          <w:i/>
          <w:iCs/>
          <w:sz w:val="24"/>
          <w:szCs w:val="24"/>
        </w:rPr>
        <w:t>для использования акватории водного объекта</w:t>
      </w:r>
      <w:r w:rsidRPr="00FB0A1E">
        <w:rPr>
          <w:rFonts w:ascii="Arial" w:eastAsia="Calibri" w:hAnsi="Arial" w:cs="Arial"/>
          <w:sz w:val="24"/>
          <w:szCs w:val="24"/>
        </w:rPr>
        <w:t xml:space="preserve"> дополнительно к заявлению и документам, указанным в подпунктах 1-6 настоящего пункта, прилагаются:</w:t>
      </w:r>
    </w:p>
    <w:p w14:paraId="24C51BB2"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lastRenderedPageBreak/>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38C42F11"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расчет размера платы за использование водного объекта для указанной цели.</w:t>
      </w:r>
    </w:p>
    <w:p w14:paraId="594E69E1"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 обозначение в графической форме места расположения предоставляемой в пользование акватории водного объекта и ее границы. </w:t>
      </w:r>
    </w:p>
    <w:p w14:paraId="3040BA40"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Для заключения договора водопользования </w:t>
      </w:r>
      <w:r w:rsidRPr="00FB0A1E">
        <w:rPr>
          <w:rFonts w:ascii="Arial" w:eastAsia="Calibri" w:hAnsi="Arial" w:cs="Arial"/>
          <w:i/>
          <w:iCs/>
          <w:sz w:val="24"/>
          <w:szCs w:val="24"/>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sidRPr="00FB0A1E">
        <w:rPr>
          <w:rFonts w:ascii="Arial" w:eastAsia="Calibri" w:hAnsi="Arial" w:cs="Arial"/>
          <w:sz w:val="24"/>
          <w:szCs w:val="24"/>
        </w:rPr>
        <w:t xml:space="preserve">дополнительно к заявлению и документам, указанным в подпунктах 1-6 настоящего пункта, прилагаются: </w:t>
      </w:r>
    </w:p>
    <w:p w14:paraId="3E35F71A"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37556FB8"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 расчет размера платы за использование водного объекта для указанной цели; </w:t>
      </w:r>
    </w:p>
    <w:p w14:paraId="63ABC66D"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4FE8229B"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14:paraId="17847A70"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Для заключения договора водопользования </w:t>
      </w:r>
      <w:r w:rsidRPr="00FB0A1E">
        <w:rPr>
          <w:rFonts w:ascii="Arial" w:eastAsia="Times New Roman" w:hAnsi="Arial" w:cs="Arial"/>
          <w:i/>
          <w:sz w:val="24"/>
          <w:szCs w:val="24"/>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sidRPr="00FB0A1E">
        <w:rPr>
          <w:rFonts w:ascii="Arial" w:eastAsia="Times New Roman" w:hAnsi="Arial" w:cs="Arial"/>
          <w:sz w:val="24"/>
          <w:szCs w:val="24"/>
          <w:lang w:eastAsia="ru-RU"/>
        </w:rPr>
        <w:t xml:space="preserve">и, </w:t>
      </w:r>
      <w:r w:rsidRPr="00FB0A1E">
        <w:rPr>
          <w:rFonts w:ascii="Arial" w:eastAsia="Calibri" w:hAnsi="Arial" w:cs="Arial"/>
          <w:sz w:val="24"/>
          <w:szCs w:val="24"/>
        </w:rPr>
        <w:t>дополнительно к заявлению и документам, указанным в подпунктах 1-6 настоящего пункта, прилагаются</w:t>
      </w:r>
      <w:r w:rsidRPr="00FB0A1E">
        <w:rPr>
          <w:rFonts w:ascii="Arial" w:eastAsia="Times New Roman" w:hAnsi="Arial" w:cs="Arial"/>
          <w:sz w:val="24"/>
          <w:szCs w:val="24"/>
          <w:lang w:eastAsia="ru-RU"/>
        </w:rPr>
        <w:t>:</w:t>
      </w:r>
    </w:p>
    <w:p w14:paraId="5059E444"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2396ECC8"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 расчет размера платы за использование водного объекта для указанной цели; </w:t>
      </w:r>
    </w:p>
    <w:p w14:paraId="70067398"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428D7E3D"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обозначение в графической форме места расположения предоставляемой в пользование акватории водного объекта и ее границы.</w:t>
      </w:r>
    </w:p>
    <w:p w14:paraId="4930B2EA"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14:paraId="6C4CA328"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копия документа об утверждении проектно-сметной документации, в которой отражены указанные технические параметры;</w:t>
      </w:r>
    </w:p>
    <w:p w14:paraId="531C21CD"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копии правоустанавливающих документов на гидротехнические сооружения.</w:t>
      </w:r>
    </w:p>
    <w:p w14:paraId="7949A171"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Для заключения договора водопользования </w:t>
      </w:r>
      <w:r w:rsidRPr="00FB0A1E">
        <w:rPr>
          <w:rFonts w:ascii="Arial" w:eastAsia="Times New Roman" w:hAnsi="Arial" w:cs="Arial"/>
          <w:i/>
          <w:sz w:val="24"/>
          <w:szCs w:val="24"/>
          <w:lang w:eastAsia="ru-RU"/>
        </w:rPr>
        <w:t>для использования акватории поверхностных водных объектов для эксплуатации пляжей</w:t>
      </w:r>
      <w:r w:rsidRPr="00FB0A1E">
        <w:rPr>
          <w:rFonts w:ascii="Arial" w:eastAsia="Times New Roman" w:hAnsi="Arial" w:cs="Arial"/>
          <w:sz w:val="24"/>
          <w:szCs w:val="24"/>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FB0A1E">
        <w:rPr>
          <w:rFonts w:ascii="Arial" w:eastAsia="Times New Roman" w:hAnsi="Arial" w:cs="Arial"/>
          <w:i/>
          <w:sz w:val="24"/>
          <w:szCs w:val="24"/>
          <w:lang w:eastAsia="ru-RU"/>
        </w:rPr>
        <w:t>для использования акватории водных объектов для рекреационных целей туроператорами или турагентами,</w:t>
      </w:r>
      <w:r w:rsidRPr="00FB0A1E">
        <w:rPr>
          <w:rFonts w:ascii="Arial" w:eastAsia="Times New Roman" w:hAnsi="Arial" w:cs="Arial"/>
          <w:sz w:val="24"/>
          <w:szCs w:val="24"/>
          <w:lang w:eastAsia="ru-RU"/>
        </w:rPr>
        <w:t xml:space="preserve"> </w:t>
      </w:r>
      <w:r w:rsidRPr="00FB0A1E">
        <w:rPr>
          <w:rFonts w:ascii="Arial" w:eastAsia="Times New Roman" w:hAnsi="Arial" w:cs="Arial"/>
          <w:i/>
          <w:sz w:val="24"/>
          <w:szCs w:val="24"/>
          <w:lang w:eastAsia="ru-RU"/>
        </w:rPr>
        <w:t xml:space="preserve">а также для использования акватории водных объектов для организованного отдыха детей, ветеранов, граждан пожилого возраста, </w:t>
      </w:r>
      <w:r w:rsidRPr="00FB0A1E">
        <w:rPr>
          <w:rFonts w:ascii="Arial" w:eastAsia="Times New Roman" w:hAnsi="Arial" w:cs="Arial"/>
          <w:i/>
          <w:sz w:val="24"/>
          <w:szCs w:val="24"/>
          <w:lang w:eastAsia="ru-RU"/>
        </w:rPr>
        <w:lastRenderedPageBreak/>
        <w:t>инвалидов</w:t>
      </w:r>
      <w:r w:rsidRPr="00FB0A1E">
        <w:rPr>
          <w:rFonts w:ascii="Arial" w:eastAsia="Times New Roman" w:hAnsi="Arial" w:cs="Arial"/>
          <w:sz w:val="24"/>
          <w:szCs w:val="24"/>
          <w:lang w:eastAsia="ru-RU"/>
        </w:rPr>
        <w:t xml:space="preserve"> кроме документов и материалов, указанных в </w:t>
      </w:r>
      <w:r w:rsidRPr="00FB0A1E">
        <w:rPr>
          <w:rFonts w:ascii="Arial" w:eastAsia="Calibri" w:hAnsi="Arial" w:cs="Arial"/>
          <w:sz w:val="24"/>
          <w:szCs w:val="24"/>
        </w:rPr>
        <w:t>подпунктах 1-6 настоящего пункта</w:t>
      </w:r>
      <w:r w:rsidRPr="00FB0A1E">
        <w:rPr>
          <w:rFonts w:ascii="Arial" w:eastAsia="Times New Roman" w:hAnsi="Arial" w:cs="Arial"/>
          <w:sz w:val="24"/>
          <w:szCs w:val="24"/>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14:paraId="18C36271"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Для заключения договора водопользования </w:t>
      </w:r>
      <w:r w:rsidRPr="00FB0A1E">
        <w:rPr>
          <w:rFonts w:ascii="Arial" w:eastAsia="Calibri" w:hAnsi="Arial" w:cs="Arial"/>
          <w:i/>
          <w:iCs/>
          <w:sz w:val="24"/>
          <w:szCs w:val="24"/>
        </w:rPr>
        <w:t>для использования водного объекта без забора (изъятия) водных ресурсов с целью производства электрической энергии</w:t>
      </w:r>
      <w:r w:rsidRPr="00FB0A1E">
        <w:rPr>
          <w:rFonts w:ascii="Arial" w:eastAsia="Calibri" w:hAnsi="Arial" w:cs="Arial"/>
          <w:sz w:val="24"/>
          <w:szCs w:val="24"/>
        </w:rPr>
        <w:t xml:space="preserve"> дополнительно к заявлению и документам, указанным в подпунктах 1-6 настоящего пункта, прилагаются материалы, содержащие:</w:t>
      </w:r>
    </w:p>
    <w:p w14:paraId="1AA43C3B"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сведения об установленной мощности гидроэнергетического объекта;</w:t>
      </w:r>
    </w:p>
    <w:p w14:paraId="29A7593C"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FB0A1E">
        <w:rPr>
          <w:rFonts w:ascii="Arial" w:eastAsia="Calibri" w:hAnsi="Arial" w:cs="Arial"/>
          <w:sz w:val="24"/>
          <w:szCs w:val="24"/>
        </w:rPr>
        <w:t>рыбозащитных</w:t>
      </w:r>
      <w:proofErr w:type="spellEnd"/>
      <w:r w:rsidRPr="00FB0A1E">
        <w:rPr>
          <w:rFonts w:ascii="Arial" w:eastAsia="Calibri" w:hAnsi="Arial" w:cs="Arial"/>
          <w:sz w:val="24"/>
          <w:szCs w:val="24"/>
        </w:rPr>
        <w:t xml:space="preserve"> и рыбопропускных сооружений;</w:t>
      </w:r>
    </w:p>
    <w:p w14:paraId="1417164F"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14:paraId="54BFA16D"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14:paraId="56A0AC70"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обозначение в графической форме места размещения гидротехнических сооружений, относящихся к гидроэнергетическому объекту.</w:t>
      </w:r>
    </w:p>
    <w:p w14:paraId="6D04165B"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2.6.1.2. Заявитель вправе представить по собственной инициативе:</w:t>
      </w:r>
    </w:p>
    <w:p w14:paraId="50DAA0D0"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сведения из Единого государственного реестра юридических лиц - в отношении юридических лиц;</w:t>
      </w:r>
    </w:p>
    <w:p w14:paraId="6E5819DC"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сведения из Единого государственного реестра индивидуальных предпринимателей - в отношении индивидуальных предпринимателей;</w:t>
      </w:r>
    </w:p>
    <w:p w14:paraId="44E50602"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 </w:t>
      </w:r>
      <w:r w:rsidRPr="00FB0A1E">
        <w:rPr>
          <w:rFonts w:ascii="Arial" w:eastAsia="Times New Roman" w:hAnsi="Arial" w:cs="Arial"/>
          <w:sz w:val="24"/>
          <w:szCs w:val="24"/>
          <w:lang w:eastAsia="ru-RU"/>
        </w:rPr>
        <w:t>сведения о санитарно-эпидемиологическом заключении в случае, если водный объект предоставляется в пользование для:</w:t>
      </w:r>
    </w:p>
    <w:p w14:paraId="21244296"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забора (изъятия) водных ресурсов из поверхностных водных объектов для целей питьевого и хозяйственно-бытового водоснабжения;</w:t>
      </w:r>
    </w:p>
    <w:p w14:paraId="071B2F64"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использования акватории водных объектов для лечебных и оздоровительных целей и организованного отдыха детей;</w:t>
      </w:r>
    </w:p>
    <w:p w14:paraId="38F5B9F7"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14:paraId="45EBF9C5"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14:paraId="08D9C785"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25C801B3"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w:t>
      </w:r>
      <w:r w:rsidRPr="00FB0A1E">
        <w:rPr>
          <w:rFonts w:ascii="Arial" w:eastAsia="Times New Roman" w:hAnsi="Arial" w:cs="Arial"/>
          <w:sz w:val="24"/>
          <w:szCs w:val="24"/>
          <w:lang w:eastAsia="ru-RU"/>
        </w:rPr>
        <w:lastRenderedPageBreak/>
        <w:t>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14:paraId="04F5F557"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14:paraId="6AD1BEC1"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14:paraId="0B8FDC24"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Pr="00FB0A1E">
        <w:rPr>
          <w:rFonts w:ascii="Arial" w:eastAsia="Calibri" w:hAnsi="Arial" w:cs="Arial"/>
          <w:sz w:val="24"/>
          <w:szCs w:val="24"/>
        </w:rPr>
        <w:t>"</w:t>
      </w:r>
      <w:r w:rsidRPr="00FB0A1E">
        <w:rPr>
          <w:rFonts w:ascii="Arial" w:eastAsia="Times New Roman" w:hAnsi="Arial" w:cs="Arial"/>
          <w:sz w:val="24"/>
          <w:szCs w:val="24"/>
          <w:lang w:eastAsia="ru-RU"/>
        </w:rPr>
        <w:t>Интернет</w:t>
      </w:r>
      <w:r w:rsidRPr="00FB0A1E">
        <w:rPr>
          <w:rFonts w:ascii="Arial" w:eastAsia="Calibri" w:hAnsi="Arial" w:cs="Arial"/>
          <w:sz w:val="24"/>
          <w:szCs w:val="24"/>
        </w:rPr>
        <w:t>"</w:t>
      </w:r>
      <w:r w:rsidRPr="00FB0A1E">
        <w:rPr>
          <w:rFonts w:ascii="Arial" w:eastAsia="Times New Roman" w:hAnsi="Arial" w:cs="Arial"/>
          <w:sz w:val="24"/>
          <w:szCs w:val="24"/>
          <w:lang w:eastAsia="ru-RU"/>
        </w:rPr>
        <w:t xml:space="preserve"> (далее – Реестр недобросовестных водопользователей).</w:t>
      </w:r>
    </w:p>
    <w:p w14:paraId="28FD0574"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Заявитель вправе представить иные документы и предложения по условиям договора водопользования дополнительно к заявлению.</w:t>
      </w:r>
    </w:p>
    <w:p w14:paraId="0DC70BB6"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14:paraId="2818ED0E" w14:textId="77777777" w:rsidR="00FB0A1E" w:rsidRPr="00FB0A1E" w:rsidRDefault="00FB0A1E" w:rsidP="00FB0A1E">
      <w:pPr>
        <w:autoSpaceDE w:val="0"/>
        <w:autoSpaceDN w:val="0"/>
        <w:spacing w:after="0" w:line="240" w:lineRule="auto"/>
        <w:ind w:firstLine="709"/>
        <w:contextualSpacing/>
        <w:jc w:val="both"/>
        <w:rPr>
          <w:rFonts w:ascii="Arial" w:eastAsia="Calibri" w:hAnsi="Arial" w:cs="Arial"/>
          <w:b/>
          <w:bCs/>
          <w:sz w:val="24"/>
          <w:szCs w:val="24"/>
        </w:rPr>
      </w:pPr>
      <w:r w:rsidRPr="00FB0A1E">
        <w:rPr>
          <w:rFonts w:ascii="Arial" w:eastAsia="Calibri" w:hAnsi="Arial" w:cs="Arial"/>
          <w:sz w:val="24"/>
          <w:szCs w:val="24"/>
        </w:rPr>
        <w:t xml:space="preserve">2.6.2. Документы необходимые </w:t>
      </w:r>
      <w:r w:rsidRPr="00FB0A1E">
        <w:rPr>
          <w:rFonts w:ascii="Arial" w:eastAsia="Calibri" w:hAnsi="Arial" w:cs="Arial"/>
          <w:bCs/>
          <w:sz w:val="24"/>
          <w:szCs w:val="24"/>
        </w:rPr>
        <w:t>для заключения договора водопользования, право на заключение которого приобретается на аукционе.</w:t>
      </w:r>
      <w:r w:rsidRPr="00FB0A1E">
        <w:rPr>
          <w:rFonts w:ascii="Arial" w:eastAsia="Calibri" w:hAnsi="Arial" w:cs="Arial"/>
          <w:b/>
          <w:bCs/>
          <w:sz w:val="24"/>
          <w:szCs w:val="24"/>
        </w:rPr>
        <w:t xml:space="preserve"> </w:t>
      </w:r>
    </w:p>
    <w:p w14:paraId="5F4B04CE" w14:textId="77777777" w:rsidR="00FB0A1E" w:rsidRPr="00FB0A1E" w:rsidRDefault="00FB0A1E" w:rsidP="00FB0A1E">
      <w:pPr>
        <w:widowControl w:val="0"/>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Times New Roman" w:hAnsi="Arial" w:cs="Arial"/>
          <w:sz w:val="24"/>
          <w:szCs w:val="24"/>
          <w:lang w:eastAsia="ru-RU"/>
        </w:rPr>
        <w:t xml:space="preserve">2.6.2.1. </w:t>
      </w:r>
      <w:r w:rsidRPr="00FB0A1E">
        <w:rPr>
          <w:rFonts w:ascii="Arial" w:eastAsia="Calibri" w:hAnsi="Arial" w:cs="Arial"/>
          <w:sz w:val="24"/>
          <w:szCs w:val="24"/>
        </w:rPr>
        <w:t xml:space="preserve">Заявитель самостоятельно представляет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w:t>
      </w:r>
      <w:r w:rsidRPr="00FB0A1E">
        <w:rPr>
          <w:rFonts w:ascii="Arial" w:eastAsia="Times New Roman" w:hAnsi="Arial" w:cs="Arial"/>
          <w:iCs/>
          <w:sz w:val="24"/>
          <w:szCs w:val="24"/>
          <w:lang w:eastAsia="ru-RU"/>
        </w:rPr>
        <w:t xml:space="preserve">от 22.10.2018 № 533 </w:t>
      </w:r>
      <w:r w:rsidRPr="00FB0A1E">
        <w:rPr>
          <w:rFonts w:ascii="Arial" w:eastAsia="Calibri" w:hAnsi="Arial" w:cs="Arial"/>
          <w:sz w:val="24"/>
          <w:szCs w:val="24"/>
        </w:rPr>
        <w:t>"</w:t>
      </w:r>
      <w:r w:rsidRPr="00FB0A1E">
        <w:rPr>
          <w:rFonts w:ascii="Arial" w:eastAsia="Times New Roman" w:hAnsi="Arial" w:cs="Arial"/>
          <w:iCs/>
          <w:sz w:val="24"/>
          <w:szCs w:val="24"/>
          <w:lang w:eastAsia="ru-RU"/>
        </w:rPr>
        <w:t>Об утверждении формы заявления о предоставлении акватории водного объекта в пользование</w:t>
      </w:r>
      <w:r w:rsidRPr="00FB0A1E">
        <w:rPr>
          <w:rFonts w:ascii="Arial" w:eastAsia="Calibri" w:hAnsi="Arial" w:cs="Arial"/>
          <w:sz w:val="24"/>
          <w:szCs w:val="24"/>
        </w:rPr>
        <w:t xml:space="preserve">". </w:t>
      </w:r>
    </w:p>
    <w:p w14:paraId="5C04410E"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14:paraId="2A409758"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2.6.2.2. Заявитель вправе по собственной инициативе представить документы:</w:t>
      </w:r>
    </w:p>
    <w:p w14:paraId="0AFADBF8"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1) выписку из Единого государственного реестра юридических лиц - в отношении юридического лица;</w:t>
      </w:r>
    </w:p>
    <w:p w14:paraId="54D57A21"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2) выписку из Единого государственного реестра индивидуальных предпринимателей - в отношении индивидуального предпринимателя.</w:t>
      </w:r>
    </w:p>
    <w:p w14:paraId="1CBB374E"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14:paraId="554573B7" w14:textId="77777777" w:rsidR="00FB0A1E" w:rsidRPr="00FB0A1E" w:rsidRDefault="00FB0A1E" w:rsidP="00FB0A1E">
      <w:pPr>
        <w:autoSpaceDE w:val="0"/>
        <w:autoSpaceDN w:val="0"/>
        <w:spacing w:after="0" w:line="240" w:lineRule="auto"/>
        <w:ind w:firstLine="709"/>
        <w:contextualSpacing/>
        <w:jc w:val="both"/>
        <w:rPr>
          <w:rFonts w:ascii="Arial" w:eastAsia="Calibri" w:hAnsi="Arial" w:cs="Arial"/>
          <w:b/>
          <w:bCs/>
          <w:sz w:val="24"/>
          <w:szCs w:val="24"/>
        </w:rPr>
      </w:pPr>
      <w:r w:rsidRPr="00FB0A1E">
        <w:rPr>
          <w:rFonts w:ascii="Arial" w:eastAsia="Calibri" w:hAnsi="Arial" w:cs="Arial"/>
          <w:sz w:val="24"/>
          <w:szCs w:val="24"/>
        </w:rPr>
        <w:t xml:space="preserve">2.6.3. Документы необходимые </w:t>
      </w:r>
      <w:r w:rsidRPr="00FB0A1E">
        <w:rPr>
          <w:rFonts w:ascii="Arial" w:eastAsia="Calibri" w:hAnsi="Arial" w:cs="Arial"/>
          <w:bCs/>
          <w:sz w:val="24"/>
          <w:szCs w:val="24"/>
        </w:rPr>
        <w:t>для участия в аукционе.</w:t>
      </w:r>
      <w:r w:rsidRPr="00FB0A1E">
        <w:rPr>
          <w:rFonts w:ascii="Arial" w:eastAsia="Calibri" w:hAnsi="Arial" w:cs="Arial"/>
          <w:b/>
          <w:bCs/>
          <w:sz w:val="24"/>
          <w:szCs w:val="24"/>
        </w:rPr>
        <w:t xml:space="preserve"> </w:t>
      </w:r>
    </w:p>
    <w:p w14:paraId="64751F27" w14:textId="77777777" w:rsidR="00FB0A1E" w:rsidRPr="00FB0A1E" w:rsidRDefault="00FB0A1E" w:rsidP="00FB0A1E">
      <w:pPr>
        <w:autoSpaceDE w:val="0"/>
        <w:autoSpaceDN w:val="0"/>
        <w:spacing w:after="0" w:line="240" w:lineRule="auto"/>
        <w:ind w:firstLine="709"/>
        <w:contextualSpacing/>
        <w:jc w:val="both"/>
        <w:rPr>
          <w:rFonts w:ascii="Arial" w:eastAsia="Calibri" w:hAnsi="Arial" w:cs="Arial"/>
          <w:bCs/>
          <w:sz w:val="24"/>
          <w:szCs w:val="24"/>
        </w:rPr>
      </w:pPr>
      <w:r w:rsidRPr="00FB0A1E">
        <w:rPr>
          <w:rFonts w:ascii="Arial" w:eastAsia="Times New Roman" w:hAnsi="Arial" w:cs="Arial"/>
          <w:sz w:val="24"/>
          <w:szCs w:val="24"/>
          <w:lang w:eastAsia="ru-RU"/>
        </w:rPr>
        <w:t xml:space="preserve">2.6.3.1. </w:t>
      </w:r>
      <w:r w:rsidRPr="00FB0A1E">
        <w:rPr>
          <w:rFonts w:ascii="Arial" w:eastAsia="Calibri" w:hAnsi="Arial" w:cs="Arial"/>
          <w:sz w:val="24"/>
          <w:szCs w:val="24"/>
        </w:rPr>
        <w:t>Заявитель самостоятельно представляет следующие документы:</w:t>
      </w:r>
    </w:p>
    <w:p w14:paraId="7C38F5AE"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1) заявка на участие в аукционе, по форме, установленной в документации об аукционе, утвержденной организатором аукциона; </w:t>
      </w:r>
    </w:p>
    <w:p w14:paraId="3035FE3C"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2) документ с указанием наименования, организационно-правовой формы, места нахождения, почтового адреса, номера телефона юридического лица;</w:t>
      </w:r>
    </w:p>
    <w:p w14:paraId="22671E8A"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lastRenderedPageBreak/>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14:paraId="690B4655"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4) документ, подтверждающий полномочия лица на осуществление действий от имени заявителя (в случае необходимости);</w:t>
      </w:r>
    </w:p>
    <w:p w14:paraId="70961F8A"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5) реквизиты банковского счета для возврата задатка;</w:t>
      </w:r>
    </w:p>
    <w:p w14:paraId="4A44EA37"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6) документы, подтверждающие внесение задатка;</w:t>
      </w:r>
    </w:p>
    <w:p w14:paraId="50DA2E33"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7) опись представленных документов, подписанная заявителем.</w:t>
      </w:r>
    </w:p>
    <w:p w14:paraId="5D2B3BC8"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 xml:space="preserve">2.6.3.2. Заявитель вправе к заявке на участие в аукционе по собственной инициативе представить следующие документы: </w:t>
      </w:r>
    </w:p>
    <w:p w14:paraId="5EA15F04"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1) сведения из Единого государственного реестра юридических лиц - в отношении юридических лиц;</w:t>
      </w:r>
    </w:p>
    <w:p w14:paraId="6FC703DA"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2) сведения из Единого государственного реестра индивидуальных предпринимателей - в отношении индивидуальных предпринимателей.</w:t>
      </w:r>
    </w:p>
    <w:p w14:paraId="40EBB583" w14:textId="77777777" w:rsidR="00FB0A1E" w:rsidRPr="00FB0A1E" w:rsidRDefault="00FB0A1E" w:rsidP="00FB0A1E">
      <w:pPr>
        <w:autoSpaceDE w:val="0"/>
        <w:autoSpaceDN w:val="0"/>
        <w:adjustRightInd w:val="0"/>
        <w:spacing w:after="0" w:line="240" w:lineRule="auto"/>
        <w:ind w:right="-43" w:firstLine="709"/>
        <w:contextualSpacing/>
        <w:jc w:val="both"/>
        <w:rPr>
          <w:rFonts w:ascii="Arial" w:eastAsia="Calibri" w:hAnsi="Arial" w:cs="Arial"/>
          <w:sz w:val="24"/>
          <w:szCs w:val="24"/>
        </w:rPr>
      </w:pPr>
      <w:r w:rsidRPr="00FB0A1E">
        <w:rPr>
          <w:rFonts w:ascii="Arial" w:eastAsia="Calibri" w:hAnsi="Arial" w:cs="Arial"/>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14:paraId="2D9F2B0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14:paraId="4E4337A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i/>
          <w:sz w:val="24"/>
          <w:szCs w:val="24"/>
          <w:lang w:eastAsia="ru-RU"/>
        </w:rPr>
      </w:pPr>
      <w:r w:rsidRPr="00FB0A1E">
        <w:rPr>
          <w:rFonts w:ascii="Arial" w:eastAsia="Times New Roman" w:hAnsi="Arial" w:cs="Arial"/>
          <w:sz w:val="24"/>
          <w:szCs w:val="24"/>
          <w:lang w:eastAsia="ru-RU"/>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14:paraId="03BA3E9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14:paraId="1B00AAB6"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2.6.6. </w:t>
      </w:r>
      <w:r w:rsidRPr="00FB0A1E">
        <w:rPr>
          <w:rFonts w:ascii="Arial" w:eastAsia="Times New Roman" w:hAnsi="Arial" w:cs="Arial"/>
          <w:sz w:val="24"/>
          <w:szCs w:val="24"/>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FB0A1E">
        <w:rPr>
          <w:rFonts w:ascii="Arial" w:eastAsia="Calibri" w:hAnsi="Arial" w:cs="Arial"/>
          <w:sz w:val="24"/>
          <w:szCs w:val="24"/>
        </w:rPr>
        <w:t>через МФЦ</w:t>
      </w:r>
      <w:r w:rsidRPr="00FB0A1E">
        <w:rPr>
          <w:rFonts w:ascii="Arial" w:eastAsia="Times New Roman" w:hAnsi="Arial" w:cs="Arial"/>
          <w:sz w:val="24"/>
          <w:szCs w:val="24"/>
          <w:lang w:eastAsia="ru-RU"/>
        </w:rPr>
        <w:t>.</w:t>
      </w:r>
    </w:p>
    <w:p w14:paraId="03A1B8E6"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i/>
          <w:sz w:val="24"/>
          <w:szCs w:val="24"/>
          <w:lang w:eastAsia="ru-RU"/>
        </w:rPr>
      </w:pPr>
      <w:r w:rsidRPr="00FB0A1E">
        <w:rPr>
          <w:rFonts w:ascii="Arial" w:eastAsia="Times New Roman" w:hAnsi="Arial" w:cs="Arial"/>
          <w:sz w:val="24"/>
          <w:szCs w:val="24"/>
          <w:lang w:eastAsia="ru-RU"/>
        </w:rPr>
        <w:t xml:space="preserve">Документы могут быть направлены в уполномоченный орган в форме электронного документа с использованием </w:t>
      </w:r>
      <w:r w:rsidRPr="00FB0A1E">
        <w:rPr>
          <w:rFonts w:ascii="Arial" w:eastAsia="Calibri" w:hAnsi="Arial" w:cs="Arial"/>
          <w:sz w:val="24"/>
          <w:szCs w:val="24"/>
        </w:rPr>
        <w:t>Единого портала государственных и муниципальных услуг</w:t>
      </w:r>
      <w:r w:rsidRPr="00FB0A1E">
        <w:rPr>
          <w:rFonts w:ascii="Arial" w:eastAsia="Times New Roman" w:hAnsi="Arial" w:cs="Arial"/>
          <w:sz w:val="24"/>
          <w:szCs w:val="24"/>
          <w:lang w:eastAsia="ru-RU"/>
        </w:rPr>
        <w:t xml:space="preserve"> или Регионального портала (далее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14:paraId="6E3F0C8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03D12B2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Основаниями для отказа в приеме к рассмотрению заявлений, предусмотренных пунктами 2.6.1 - 2.6.3 настоящего административного регламента, являются:</w:t>
      </w:r>
    </w:p>
    <w:p w14:paraId="0A715E59"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предоставление документов не в полном объеме, в нечитаемом виде или с недостоверными сведениями; </w:t>
      </w:r>
    </w:p>
    <w:p w14:paraId="3A3D346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14:paraId="590F41F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14:paraId="396324B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lastRenderedPageBreak/>
        <w:t>Отказ в предоставлении водного объекта в пользование (без проведения аукциона) направляется заявителю в следующих случаях:</w:t>
      </w:r>
    </w:p>
    <w:p w14:paraId="2B84FF0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14:paraId="2837F13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14:paraId="052D2CF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14:paraId="3121ACE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4) использование водного объекта в заявленных целях запрещено или ограничено в соответствии с законодательством Российской Федерации;</w:t>
      </w:r>
    </w:p>
    <w:p w14:paraId="73F22EB1"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5) </w:t>
      </w:r>
      <w:r w:rsidRPr="00FB0A1E">
        <w:rPr>
          <w:rFonts w:ascii="Arial" w:eastAsia="Times New Roman" w:hAnsi="Arial" w:cs="Arial"/>
          <w:sz w:val="24"/>
          <w:szCs w:val="24"/>
          <w:lang w:eastAsia="ru-RU"/>
        </w:rPr>
        <w:t>информация о заявителе включена в Реестр недобросовестных водопользователей.</w:t>
      </w:r>
    </w:p>
    <w:p w14:paraId="2CF63F4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2.9. Муниципальная услуга предоставляется бесплатно.</w:t>
      </w:r>
    </w:p>
    <w:p w14:paraId="7DE64DBF" w14:textId="77777777" w:rsidR="00FB0A1E" w:rsidRPr="00FB0A1E" w:rsidRDefault="00FB0A1E" w:rsidP="00FB0A1E">
      <w:pPr>
        <w:widowControl w:val="0"/>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14:paraId="0741991E"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14:paraId="7A9BC9C5"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на личном приеме граждан – не более 15 минут;</w:t>
      </w:r>
    </w:p>
    <w:p w14:paraId="45987B69"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при поступлении по почте, информационной системе или через МФЦ – в течение 1 рабочего дня со дня поступления в уполномоченный орган.</w:t>
      </w:r>
    </w:p>
    <w:p w14:paraId="05C333E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CAAE6B5" w14:textId="77777777" w:rsidR="00FB0A1E" w:rsidRPr="00FB0A1E" w:rsidRDefault="00FB0A1E" w:rsidP="00FB0A1E">
      <w:pPr>
        <w:autoSpaceDE w:val="0"/>
        <w:autoSpaceDN w:val="0"/>
        <w:adjustRightInd w:val="0"/>
        <w:spacing w:after="0" w:line="240" w:lineRule="auto"/>
        <w:ind w:right="-16" w:firstLine="709"/>
        <w:jc w:val="both"/>
        <w:rPr>
          <w:rFonts w:ascii="Arial" w:eastAsia="Calibri" w:hAnsi="Arial" w:cs="Arial"/>
          <w:sz w:val="24"/>
          <w:szCs w:val="24"/>
        </w:rPr>
      </w:pPr>
      <w:r w:rsidRPr="00FB0A1E">
        <w:rPr>
          <w:rFonts w:ascii="Arial" w:eastAsia="Calibri" w:hAnsi="Arial" w:cs="Arial"/>
          <w:sz w:val="24"/>
          <w:szCs w:val="24"/>
        </w:rPr>
        <w:t>2.12.1. Требования к помещениям, в которых предоставляется муниципальная услуга.</w:t>
      </w:r>
    </w:p>
    <w:p w14:paraId="336173AA" w14:textId="77777777" w:rsidR="00FB0A1E" w:rsidRPr="00FB0A1E" w:rsidRDefault="00FB0A1E" w:rsidP="00FB0A1E">
      <w:pPr>
        <w:autoSpaceDE w:val="0"/>
        <w:autoSpaceDN w:val="0"/>
        <w:adjustRightInd w:val="0"/>
        <w:spacing w:after="0" w:line="240" w:lineRule="auto"/>
        <w:ind w:right="-16" w:firstLine="709"/>
        <w:jc w:val="both"/>
        <w:rPr>
          <w:rFonts w:ascii="Arial" w:eastAsia="Calibri" w:hAnsi="Arial" w:cs="Arial"/>
          <w:sz w:val="24"/>
          <w:szCs w:val="24"/>
        </w:rPr>
      </w:pPr>
      <w:r w:rsidRPr="00FB0A1E">
        <w:rPr>
          <w:rFonts w:ascii="Arial" w:eastAsia="Calibri"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C9F064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3BC1344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Вход и выход из помещений оборудуются соответствующими указателями.</w:t>
      </w:r>
    </w:p>
    <w:p w14:paraId="7E004BA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w:t>
      </w:r>
      <w:r w:rsidRPr="00FB0A1E">
        <w:rPr>
          <w:rFonts w:ascii="Arial" w:eastAsia="Times New Roman" w:hAnsi="Arial" w:cs="Arial"/>
          <w:sz w:val="24"/>
          <w:szCs w:val="24"/>
          <w:lang w:eastAsia="ru-RU"/>
        </w:rPr>
        <w:lastRenderedPageBreak/>
        <w:t>работы.</w:t>
      </w:r>
    </w:p>
    <w:p w14:paraId="6C6261A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54897B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2.12.2. Требования к местам ожидания.</w:t>
      </w:r>
    </w:p>
    <w:p w14:paraId="1CEFFCF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DC7D11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Места ожидания должны быть оборудованы стульями, кресельными секциями, скамьями.</w:t>
      </w:r>
    </w:p>
    <w:p w14:paraId="35AD3EE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2.12.3. Требования к местам приема заявителей.</w:t>
      </w:r>
    </w:p>
    <w:p w14:paraId="52527B0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14:paraId="4145CED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E1C38F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0BC30E9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55127D2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2.12.4. Требования к информационным стендам.</w:t>
      </w:r>
    </w:p>
    <w:p w14:paraId="415949D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973A2A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14:paraId="0434258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5F8FA63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текст настоящего административного регламента;</w:t>
      </w:r>
    </w:p>
    <w:p w14:paraId="24E8A2D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информация о порядке исполнения муниципальной услуги;</w:t>
      </w:r>
    </w:p>
    <w:p w14:paraId="0BBAD1B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перечень документов, необходимых для предоставления муниципальной услуги;</w:t>
      </w:r>
    </w:p>
    <w:p w14:paraId="190B3BC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формы и образцы документов для заполнения.</w:t>
      </w:r>
    </w:p>
    <w:p w14:paraId="5F004DC1" w14:textId="77777777" w:rsidR="00FB0A1E" w:rsidRPr="00FB0A1E" w:rsidRDefault="00FB0A1E" w:rsidP="00FB0A1E">
      <w:pPr>
        <w:widowControl w:val="0"/>
        <w:autoSpaceDE w:val="0"/>
        <w:autoSpaceDN w:val="0"/>
        <w:spacing w:after="0" w:line="240" w:lineRule="auto"/>
        <w:ind w:right="-16"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сведения о месте нахождения и графике работы уполномоченного органа и МФЦ; </w:t>
      </w:r>
    </w:p>
    <w:p w14:paraId="29B3BB82" w14:textId="77777777" w:rsidR="00FB0A1E" w:rsidRPr="00FB0A1E" w:rsidRDefault="00FB0A1E" w:rsidP="00FB0A1E">
      <w:pPr>
        <w:widowControl w:val="0"/>
        <w:autoSpaceDE w:val="0"/>
        <w:autoSpaceDN w:val="0"/>
        <w:adjustRightInd w:val="0"/>
        <w:spacing w:after="0" w:line="240" w:lineRule="auto"/>
        <w:ind w:right="-16" w:firstLine="709"/>
        <w:jc w:val="both"/>
        <w:rPr>
          <w:rFonts w:ascii="Arial" w:eastAsia="Calibri" w:hAnsi="Arial" w:cs="Arial"/>
          <w:sz w:val="24"/>
          <w:szCs w:val="24"/>
        </w:rPr>
      </w:pPr>
      <w:r w:rsidRPr="00FB0A1E">
        <w:rPr>
          <w:rFonts w:ascii="Arial" w:eastAsia="Calibri" w:hAnsi="Arial" w:cs="Arial"/>
          <w:sz w:val="24"/>
          <w:szCs w:val="24"/>
        </w:rPr>
        <w:t>справочные телефоны;</w:t>
      </w:r>
    </w:p>
    <w:p w14:paraId="6F2D2E42" w14:textId="77777777" w:rsidR="00FB0A1E" w:rsidRPr="00FB0A1E" w:rsidRDefault="00FB0A1E" w:rsidP="00FB0A1E">
      <w:pPr>
        <w:widowControl w:val="0"/>
        <w:autoSpaceDE w:val="0"/>
        <w:autoSpaceDN w:val="0"/>
        <w:adjustRightInd w:val="0"/>
        <w:spacing w:after="0" w:line="240" w:lineRule="auto"/>
        <w:ind w:right="-16" w:firstLine="709"/>
        <w:jc w:val="both"/>
        <w:rPr>
          <w:rFonts w:ascii="Arial" w:eastAsia="Calibri" w:hAnsi="Arial" w:cs="Arial"/>
          <w:sz w:val="24"/>
          <w:szCs w:val="24"/>
        </w:rPr>
      </w:pPr>
      <w:r w:rsidRPr="00FB0A1E">
        <w:rPr>
          <w:rFonts w:ascii="Arial" w:eastAsia="Calibri" w:hAnsi="Arial" w:cs="Arial"/>
          <w:sz w:val="24"/>
          <w:szCs w:val="24"/>
        </w:rPr>
        <w:t>адреса электронной почты и адреса Интернет-сайтов;</w:t>
      </w:r>
    </w:p>
    <w:p w14:paraId="3354977C" w14:textId="77777777" w:rsidR="00FB0A1E" w:rsidRPr="00FB0A1E" w:rsidRDefault="00FB0A1E" w:rsidP="00FB0A1E">
      <w:pPr>
        <w:widowControl w:val="0"/>
        <w:autoSpaceDE w:val="0"/>
        <w:autoSpaceDN w:val="0"/>
        <w:adjustRightInd w:val="0"/>
        <w:spacing w:after="0" w:line="240" w:lineRule="auto"/>
        <w:ind w:right="-16" w:firstLine="709"/>
        <w:jc w:val="both"/>
        <w:rPr>
          <w:rFonts w:ascii="Arial" w:eastAsia="Calibri" w:hAnsi="Arial" w:cs="Arial"/>
          <w:sz w:val="24"/>
          <w:szCs w:val="24"/>
        </w:rPr>
      </w:pPr>
      <w:r w:rsidRPr="00FB0A1E">
        <w:rPr>
          <w:rFonts w:ascii="Arial" w:eastAsia="Calibri" w:hAnsi="Arial" w:cs="Arial"/>
          <w:sz w:val="24"/>
          <w:szCs w:val="24"/>
        </w:rPr>
        <w:t>информация о месте личного приема, а также об установленных для личного приема днях и часах.</w:t>
      </w:r>
    </w:p>
    <w:p w14:paraId="4F442D1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14:paraId="05838CCD" w14:textId="77777777" w:rsidR="00FB0A1E" w:rsidRPr="00FB0A1E" w:rsidRDefault="00FB0A1E" w:rsidP="00FB0A1E">
      <w:pPr>
        <w:autoSpaceDE w:val="0"/>
        <w:autoSpaceDN w:val="0"/>
        <w:adjustRightInd w:val="0"/>
        <w:spacing w:after="0" w:line="276" w:lineRule="auto"/>
        <w:ind w:firstLine="709"/>
        <w:jc w:val="both"/>
        <w:rPr>
          <w:rFonts w:ascii="Arial" w:eastAsia="Calibri" w:hAnsi="Arial" w:cs="Arial"/>
          <w:sz w:val="24"/>
          <w:szCs w:val="24"/>
        </w:rPr>
      </w:pPr>
      <w:r w:rsidRPr="00FB0A1E">
        <w:rPr>
          <w:rFonts w:ascii="Arial" w:eastAsia="Calibri"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а также на официальном сайте уполномоченного органа (адрес сайта http://adm-nezhinski.ru/).</w:t>
      </w:r>
    </w:p>
    <w:p w14:paraId="22BD5117" w14:textId="77777777" w:rsidR="00FB0A1E" w:rsidRPr="00FB0A1E" w:rsidRDefault="00FB0A1E" w:rsidP="00FB0A1E">
      <w:pPr>
        <w:autoSpaceDE w:val="0"/>
        <w:autoSpaceDN w:val="0"/>
        <w:adjustRightInd w:val="0"/>
        <w:spacing w:after="0" w:line="276" w:lineRule="auto"/>
        <w:ind w:firstLine="709"/>
        <w:jc w:val="both"/>
        <w:rPr>
          <w:rFonts w:ascii="Arial" w:eastAsia="Calibri" w:hAnsi="Arial" w:cs="Arial"/>
          <w:sz w:val="24"/>
          <w:szCs w:val="24"/>
        </w:rPr>
      </w:pPr>
      <w:r w:rsidRPr="00FB0A1E">
        <w:rPr>
          <w:rFonts w:ascii="Arial" w:eastAsia="Calibri"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3DCB72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lastRenderedPageBreak/>
        <w:t>2.12.5. Требования к обеспечению доступности предоставления муниципальной услуги для инвалидов.</w:t>
      </w:r>
    </w:p>
    <w:p w14:paraId="556BE854"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В целях обеспечения условий доступности для инвалидов муниципальной услуги должно быть обеспечено:</w:t>
      </w:r>
    </w:p>
    <w:p w14:paraId="27BCB416"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D55741B"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беспрепятственный вход инвалидов в помещение и выход из него;</w:t>
      </w:r>
    </w:p>
    <w:p w14:paraId="2253E78F"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07E711D3"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6A379F5"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88A8F96"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B33054"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 допуск сурдопереводчика и </w:t>
      </w:r>
      <w:proofErr w:type="spellStart"/>
      <w:r w:rsidRPr="00FB0A1E">
        <w:rPr>
          <w:rFonts w:ascii="Arial" w:eastAsia="Calibri" w:hAnsi="Arial" w:cs="Arial"/>
          <w:sz w:val="24"/>
          <w:szCs w:val="24"/>
        </w:rPr>
        <w:t>тифлосурдопереводчика</w:t>
      </w:r>
      <w:proofErr w:type="spellEnd"/>
      <w:r w:rsidRPr="00FB0A1E">
        <w:rPr>
          <w:rFonts w:ascii="Arial" w:eastAsia="Calibri" w:hAnsi="Arial" w:cs="Arial"/>
          <w:sz w:val="24"/>
          <w:szCs w:val="24"/>
        </w:rPr>
        <w:t>;</w:t>
      </w:r>
    </w:p>
    <w:p w14:paraId="6351E141"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3B532D"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предоставление при необходимости услуги по месту жительства инвалида или в дистанционном режиме;</w:t>
      </w:r>
    </w:p>
    <w:p w14:paraId="19F2DA03"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4A277D0" w14:textId="77777777" w:rsidR="00FB0A1E" w:rsidRPr="00FB0A1E" w:rsidRDefault="00FB0A1E" w:rsidP="00FB0A1E">
      <w:pPr>
        <w:widowControl w:val="0"/>
        <w:autoSpaceDE w:val="0"/>
        <w:autoSpaceDN w:val="0"/>
        <w:spacing w:after="0" w:line="240" w:lineRule="auto"/>
        <w:ind w:right="-16"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B0A1E">
        <w:rPr>
          <w:rFonts w:ascii="Arial" w:eastAsia="Times New Roman" w:hAnsi="Arial" w:cs="Arial"/>
          <w:bCs/>
          <w:sz w:val="24"/>
          <w:szCs w:val="24"/>
          <w:lang w:eastAsia="ru-RU"/>
        </w:rPr>
        <w:t xml:space="preserve">уполномоченного органа </w:t>
      </w:r>
      <w:r w:rsidRPr="00FB0A1E">
        <w:rPr>
          <w:rFonts w:ascii="Arial" w:eastAsia="Times New Roman" w:hAnsi="Arial" w:cs="Arial"/>
          <w:sz w:val="24"/>
          <w:szCs w:val="24"/>
          <w:lang w:eastAsia="ru-RU"/>
        </w:rPr>
        <w:t>и должностных лиц</w:t>
      </w:r>
      <w:r w:rsidRPr="00FB0A1E">
        <w:rPr>
          <w:rFonts w:ascii="Arial" w:eastAsia="Times New Roman" w:hAnsi="Arial" w:cs="Arial"/>
          <w:bCs/>
          <w:i/>
          <w:sz w:val="24"/>
          <w:szCs w:val="24"/>
          <w:lang w:eastAsia="ru-RU"/>
        </w:rPr>
        <w:t xml:space="preserve"> </w:t>
      </w:r>
      <w:r w:rsidRPr="00FB0A1E">
        <w:rPr>
          <w:rFonts w:ascii="Arial" w:eastAsia="Times New Roman" w:hAnsi="Arial" w:cs="Arial"/>
          <w:bCs/>
          <w:sz w:val="24"/>
          <w:szCs w:val="24"/>
          <w:lang w:eastAsia="ru-RU"/>
        </w:rPr>
        <w:t>уполномоченного органа</w:t>
      </w:r>
      <w:r w:rsidRPr="00FB0A1E">
        <w:rPr>
          <w:rFonts w:ascii="Arial" w:eastAsia="Times New Roman" w:hAnsi="Arial" w:cs="Arial"/>
          <w:sz w:val="24"/>
          <w:szCs w:val="24"/>
          <w:lang w:eastAsia="ru-RU"/>
        </w:rPr>
        <w:t xml:space="preserve">. </w:t>
      </w:r>
    </w:p>
    <w:p w14:paraId="37DB2E6B" w14:textId="77777777" w:rsidR="00FB0A1E" w:rsidRPr="00FB0A1E" w:rsidRDefault="00FB0A1E" w:rsidP="00FB0A1E">
      <w:pPr>
        <w:autoSpaceDE w:val="0"/>
        <w:autoSpaceDN w:val="0"/>
        <w:adjustRightInd w:val="0"/>
        <w:spacing w:after="0" w:line="240" w:lineRule="auto"/>
        <w:ind w:right="-16" w:firstLine="709"/>
        <w:jc w:val="both"/>
        <w:rPr>
          <w:rFonts w:ascii="Arial" w:eastAsia="Calibri" w:hAnsi="Arial" w:cs="Arial"/>
          <w:sz w:val="24"/>
          <w:szCs w:val="24"/>
        </w:rPr>
      </w:pPr>
      <w:r w:rsidRPr="00FB0A1E">
        <w:rPr>
          <w:rFonts w:ascii="Arial" w:eastAsia="Calibri" w:hAnsi="Arial" w:cs="Arial"/>
          <w:sz w:val="24"/>
          <w:szCs w:val="24"/>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сельского поселения Ольховского муниципального района Волгоградской области.</w:t>
      </w:r>
    </w:p>
    <w:p w14:paraId="6E90A020"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3D5BE2FC" w14:textId="77777777" w:rsidR="00FB0A1E" w:rsidRPr="00FB0A1E" w:rsidRDefault="00FB0A1E" w:rsidP="00FB0A1E">
      <w:pPr>
        <w:autoSpaceDE w:val="0"/>
        <w:autoSpaceDN w:val="0"/>
        <w:spacing w:after="0" w:line="240" w:lineRule="auto"/>
        <w:jc w:val="center"/>
        <w:rPr>
          <w:rFonts w:ascii="Arial" w:eastAsia="Times New Roman" w:hAnsi="Arial" w:cs="Arial"/>
          <w:b/>
          <w:sz w:val="24"/>
          <w:szCs w:val="24"/>
          <w:lang w:eastAsia="ru-RU"/>
        </w:rPr>
      </w:pPr>
    </w:p>
    <w:p w14:paraId="091FC507" w14:textId="77777777" w:rsidR="00FB0A1E" w:rsidRPr="00FB0A1E" w:rsidRDefault="00FB0A1E" w:rsidP="00FB0A1E">
      <w:pPr>
        <w:autoSpaceDE w:val="0"/>
        <w:autoSpaceDN w:val="0"/>
        <w:spacing w:after="0" w:line="240"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3. Состав, последовательность и сроки</w:t>
      </w:r>
    </w:p>
    <w:p w14:paraId="22D64B1A" w14:textId="77777777" w:rsidR="00FB0A1E" w:rsidRPr="00FB0A1E" w:rsidRDefault="00FB0A1E" w:rsidP="00FB0A1E">
      <w:pPr>
        <w:autoSpaceDE w:val="0"/>
        <w:autoSpaceDN w:val="0"/>
        <w:spacing w:after="0" w:line="240" w:lineRule="auto"/>
        <w:jc w:val="center"/>
        <w:rPr>
          <w:rFonts w:ascii="Arial" w:eastAsia="Times New Roman" w:hAnsi="Arial" w:cs="Arial"/>
          <w:b/>
          <w:sz w:val="24"/>
          <w:szCs w:val="24"/>
          <w:lang w:eastAsia="ru-RU"/>
        </w:rPr>
      </w:pPr>
      <w:r w:rsidRPr="00FB0A1E">
        <w:rPr>
          <w:rFonts w:ascii="Arial" w:eastAsia="Times New Roman" w:hAnsi="Arial" w:cs="Arial"/>
          <w:b/>
          <w:sz w:val="24"/>
          <w:szCs w:val="24"/>
          <w:lang w:eastAsia="ru-RU"/>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20BE8B5" w14:textId="77777777" w:rsidR="00FB0A1E" w:rsidRPr="00FB0A1E" w:rsidRDefault="00FB0A1E" w:rsidP="00FB0A1E">
      <w:pPr>
        <w:spacing w:after="0" w:line="240" w:lineRule="auto"/>
        <w:ind w:firstLine="539"/>
        <w:jc w:val="both"/>
        <w:rPr>
          <w:rFonts w:ascii="Arial" w:eastAsia="Times New Roman" w:hAnsi="Arial" w:cs="Arial"/>
          <w:b/>
          <w:sz w:val="24"/>
          <w:szCs w:val="24"/>
          <w:lang w:eastAsia="ru-RU"/>
        </w:rPr>
      </w:pPr>
    </w:p>
    <w:p w14:paraId="6DEB2D6F"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 Административные процедуры, осуществляемые уполномоченным органом при предоставлении муниципальной услуги.</w:t>
      </w:r>
    </w:p>
    <w:p w14:paraId="723AF8AD"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Административные процедуры по заключению договора водопользования, право на заключение которого приобретается без проведения аукциона, по заключению договора водопользования на новый срок:</w:t>
      </w:r>
    </w:p>
    <w:p w14:paraId="5B6300B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1) прием и регистрация заявления о предоставлении водного объекта и прилагаемых документов для заключения договора водопользования, право на заключение которого приобретается без проведения аукциона </w:t>
      </w:r>
      <w:r w:rsidRPr="00FB0A1E">
        <w:rPr>
          <w:rFonts w:ascii="Arial" w:eastAsia="Calibri" w:hAnsi="Arial" w:cs="Arial"/>
          <w:sz w:val="24"/>
          <w:szCs w:val="24"/>
        </w:rPr>
        <w:t xml:space="preserve">(отказ в приеме к рассмотрению </w:t>
      </w:r>
      <w:r w:rsidRPr="00FB0A1E">
        <w:rPr>
          <w:rFonts w:ascii="Arial" w:eastAsia="Times New Roman" w:hAnsi="Arial" w:cs="Arial"/>
          <w:sz w:val="24"/>
          <w:szCs w:val="24"/>
          <w:lang w:eastAsia="ru-RU"/>
        </w:rPr>
        <w:t>заявления о предоставлении водного объекта и прилагаемых</w:t>
      </w:r>
      <w:r w:rsidRPr="00FB0A1E">
        <w:rPr>
          <w:rFonts w:ascii="Arial" w:eastAsia="Calibri" w:hAnsi="Arial" w:cs="Arial"/>
          <w:sz w:val="24"/>
          <w:szCs w:val="24"/>
        </w:rPr>
        <w:t xml:space="preserve"> документов)</w:t>
      </w:r>
      <w:r w:rsidRPr="00FB0A1E">
        <w:rPr>
          <w:rFonts w:ascii="Arial" w:eastAsia="Times New Roman" w:hAnsi="Arial" w:cs="Arial"/>
          <w:sz w:val="24"/>
          <w:szCs w:val="24"/>
          <w:lang w:eastAsia="ru-RU"/>
        </w:rPr>
        <w:t>;</w:t>
      </w:r>
    </w:p>
    <w:p w14:paraId="001EDCF9"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14:paraId="3B0FFF4B" w14:textId="77777777" w:rsidR="00FB0A1E" w:rsidRPr="00FB0A1E" w:rsidRDefault="00FB0A1E" w:rsidP="00FB0A1E">
      <w:pPr>
        <w:spacing w:after="0" w:line="240" w:lineRule="auto"/>
        <w:ind w:firstLine="709"/>
        <w:contextualSpacing/>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14:paraId="6FC1BAFC"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Административные процедуры по заключению договора водопользования, право на заключение которого приобретается на аукционе:</w:t>
      </w:r>
    </w:p>
    <w:p w14:paraId="762F3C7F"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1)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w:t>
      </w:r>
      <w:r w:rsidRPr="00FB0A1E">
        <w:rPr>
          <w:rFonts w:ascii="Arial" w:eastAsia="Calibri" w:hAnsi="Arial" w:cs="Arial"/>
          <w:sz w:val="24"/>
          <w:szCs w:val="24"/>
        </w:rPr>
        <w:t xml:space="preserve">(отказ в приеме к рассмотрению </w:t>
      </w:r>
      <w:r w:rsidRPr="00FB0A1E">
        <w:rPr>
          <w:rFonts w:ascii="Arial" w:eastAsia="Times New Roman" w:hAnsi="Arial" w:cs="Arial"/>
          <w:sz w:val="24"/>
          <w:szCs w:val="24"/>
          <w:lang w:eastAsia="ru-RU"/>
        </w:rPr>
        <w:t>заявления об аукционе и прилагаемых</w:t>
      </w:r>
      <w:r w:rsidRPr="00FB0A1E">
        <w:rPr>
          <w:rFonts w:ascii="Arial" w:eastAsia="Calibri" w:hAnsi="Arial" w:cs="Arial"/>
          <w:sz w:val="24"/>
          <w:szCs w:val="24"/>
        </w:rPr>
        <w:t xml:space="preserve"> документов)</w:t>
      </w:r>
      <w:r w:rsidRPr="00FB0A1E">
        <w:rPr>
          <w:rFonts w:ascii="Arial" w:eastAsia="Times New Roman" w:hAnsi="Arial" w:cs="Arial"/>
          <w:sz w:val="24"/>
          <w:szCs w:val="24"/>
          <w:lang w:eastAsia="ru-RU"/>
        </w:rPr>
        <w:t>;</w:t>
      </w:r>
    </w:p>
    <w:p w14:paraId="0D30C428"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14:paraId="22E1FB4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 рассмотрение заявления об аукционе и документов, информирование заявителя о необходимости проведения аукциона;</w:t>
      </w:r>
    </w:p>
    <w:p w14:paraId="527207AB"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4) принятие решения о проведении аукциона, размещение извещений о проведении аукциона; </w:t>
      </w:r>
    </w:p>
    <w:p w14:paraId="7B9D176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5) прием и регистрация заявок на участие в аукционе;</w:t>
      </w:r>
    </w:p>
    <w:p w14:paraId="54974339"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6) формирование и направление межведомственных запросов документов (информации), необходимых для рассмотрения заявок; </w:t>
      </w:r>
    </w:p>
    <w:p w14:paraId="49FAD120"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14:paraId="36359649"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8) выдача (направление) заявителю извещения о принятом решении по результатам рассмотрения заявок на основании оформленного комиссией протокола; </w:t>
      </w:r>
    </w:p>
    <w:p w14:paraId="40D34A4F" w14:textId="77777777" w:rsidR="00FB0A1E" w:rsidRPr="00FB0A1E" w:rsidRDefault="00FB0A1E" w:rsidP="00FB0A1E">
      <w:pPr>
        <w:spacing w:after="0" w:line="240" w:lineRule="auto"/>
        <w:ind w:firstLine="709"/>
        <w:jc w:val="both"/>
        <w:rPr>
          <w:rFonts w:ascii="Arial" w:eastAsia="Times New Roman" w:hAnsi="Arial" w:cs="Arial"/>
          <w:i/>
          <w:iCs/>
          <w:sz w:val="24"/>
          <w:szCs w:val="24"/>
          <w:lang w:eastAsia="ru-RU"/>
        </w:rPr>
      </w:pPr>
      <w:r w:rsidRPr="00FB0A1E">
        <w:rPr>
          <w:rFonts w:ascii="Arial" w:eastAsia="Times New Roman" w:hAnsi="Arial" w:cs="Arial"/>
          <w:sz w:val="24"/>
          <w:szCs w:val="24"/>
          <w:lang w:eastAsia="ru-RU"/>
        </w:rPr>
        <w:t xml:space="preserve">9) подготовка и проведение аукциона и оформление его результатов; </w:t>
      </w:r>
    </w:p>
    <w:p w14:paraId="04D67FB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14:paraId="33EF0A4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11) заключение договора водопользования.</w:t>
      </w:r>
    </w:p>
    <w:p w14:paraId="7469AAAB" w14:textId="77777777" w:rsidR="00FB0A1E" w:rsidRPr="00FB0A1E" w:rsidRDefault="00FB0A1E" w:rsidP="00FB0A1E">
      <w:pPr>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 xml:space="preserve">3.2. Прием и регистрация заявления о предоставлении водного объекта в пользование и прилагаемых документов для заключения договора водопользования, право на заключение которого приобретается без проведения аукциона </w:t>
      </w:r>
      <w:r w:rsidRPr="00FB0A1E">
        <w:rPr>
          <w:rFonts w:ascii="Arial" w:eastAsia="Calibri" w:hAnsi="Arial" w:cs="Arial"/>
          <w:sz w:val="24"/>
          <w:szCs w:val="24"/>
          <w:u w:val="single"/>
        </w:rPr>
        <w:t xml:space="preserve">(отказ в приеме к рассмотрению </w:t>
      </w:r>
      <w:r w:rsidRPr="00FB0A1E">
        <w:rPr>
          <w:rFonts w:ascii="Arial" w:eastAsia="Times New Roman" w:hAnsi="Arial" w:cs="Arial"/>
          <w:sz w:val="24"/>
          <w:szCs w:val="24"/>
          <w:u w:val="single"/>
          <w:lang w:eastAsia="ru-RU"/>
        </w:rPr>
        <w:t>заявления о предоставлении водного объекта и прилагаемых</w:t>
      </w:r>
      <w:r w:rsidRPr="00FB0A1E">
        <w:rPr>
          <w:rFonts w:ascii="Arial" w:eastAsia="Calibri" w:hAnsi="Arial" w:cs="Arial"/>
          <w:sz w:val="24"/>
          <w:szCs w:val="24"/>
          <w:u w:val="single"/>
        </w:rPr>
        <w:t xml:space="preserve"> документов)</w:t>
      </w:r>
      <w:r w:rsidRPr="00FB0A1E">
        <w:rPr>
          <w:rFonts w:ascii="Arial" w:eastAsia="Times New Roman" w:hAnsi="Arial" w:cs="Arial"/>
          <w:sz w:val="24"/>
          <w:szCs w:val="24"/>
          <w:u w:val="single"/>
          <w:lang w:eastAsia="ru-RU"/>
        </w:rPr>
        <w:t>.</w:t>
      </w:r>
    </w:p>
    <w:p w14:paraId="14C54567"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w:t>
      </w:r>
      <w:r w:rsidRPr="00FB0A1E">
        <w:rPr>
          <w:rFonts w:ascii="Arial" w:eastAsia="Times New Roman" w:hAnsi="Arial" w:cs="Arial"/>
          <w:sz w:val="24"/>
          <w:szCs w:val="24"/>
          <w:lang w:eastAsia="ru-RU"/>
        </w:rPr>
        <w:lastRenderedPageBreak/>
        <w:t xml:space="preserve">отправлением, в электронной форме, в том числе с использованием Единого портала государственных и муниципальных услуг. </w:t>
      </w:r>
    </w:p>
    <w:p w14:paraId="6F044DD1"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При поступлении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132A3D1F" w14:textId="77777777" w:rsidR="00FB0A1E" w:rsidRPr="00FB0A1E" w:rsidRDefault="00FB0A1E" w:rsidP="00FB0A1E">
      <w:pPr>
        <w:autoSpaceDE w:val="0"/>
        <w:spacing w:after="0" w:line="240" w:lineRule="auto"/>
        <w:ind w:firstLine="709"/>
        <w:jc w:val="both"/>
        <w:rPr>
          <w:rFonts w:ascii="Arial" w:eastAsia="Calibri" w:hAnsi="Arial" w:cs="Arial"/>
          <w:sz w:val="24"/>
          <w:szCs w:val="24"/>
        </w:rPr>
      </w:pPr>
      <w:r w:rsidRPr="00FB0A1E">
        <w:rPr>
          <w:rFonts w:ascii="Arial" w:eastAsia="Times New Roman" w:hAnsi="Arial" w:cs="Arial"/>
          <w:sz w:val="24"/>
          <w:szCs w:val="24"/>
          <w:lang w:eastAsia="ru-RU"/>
        </w:rPr>
        <w:t>Заявление о предоставлении водного объекта и прилагаемые к нему документы, предусмотренные пунктом 2.6.1 настоящего</w:t>
      </w:r>
      <w:r w:rsidRPr="00FB0A1E">
        <w:rPr>
          <w:rFonts w:ascii="Arial" w:eastAsia="Calibri" w:hAnsi="Arial" w:cs="Arial"/>
          <w:sz w:val="24"/>
          <w:szCs w:val="24"/>
        </w:rPr>
        <w:t xml:space="preserve"> административного</w:t>
      </w:r>
      <w:r w:rsidRPr="00FB0A1E">
        <w:rPr>
          <w:rFonts w:ascii="Arial" w:eastAsia="Times New Roman" w:hAnsi="Arial" w:cs="Arial"/>
          <w:sz w:val="24"/>
          <w:szCs w:val="24"/>
          <w:lang w:eastAsia="ru-RU"/>
        </w:rPr>
        <w:t xml:space="preserve"> регламента, считаются поступившими в уполномоченный орган с даты подачи в МФЦ. </w:t>
      </w:r>
    </w:p>
    <w:p w14:paraId="56777AD8" w14:textId="77777777" w:rsidR="00FB0A1E" w:rsidRPr="00FB0A1E" w:rsidRDefault="00FB0A1E" w:rsidP="00FB0A1E">
      <w:pPr>
        <w:widowControl w:val="0"/>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3.2.2. При приеме документов должностное лицо уполномоченного органа, ответственное за прием и регистрацию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40B08D3B"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3.2.3. Должностное лицо уполномоченного органа</w:t>
      </w:r>
      <w:r w:rsidRPr="00FB0A1E">
        <w:rPr>
          <w:rFonts w:ascii="Arial" w:eastAsia="Calibri" w:hAnsi="Arial" w:cs="Arial"/>
          <w:iCs/>
          <w:sz w:val="24"/>
          <w:szCs w:val="24"/>
        </w:rPr>
        <w:t>,</w:t>
      </w:r>
      <w:r w:rsidRPr="00FB0A1E">
        <w:rPr>
          <w:rFonts w:ascii="Arial" w:eastAsia="Calibri" w:hAnsi="Arial" w:cs="Arial"/>
          <w:sz w:val="24"/>
          <w:szCs w:val="24"/>
        </w:rPr>
        <w:t xml:space="preserve"> ответственное за прием и регистрацию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принимает и регистрирует заявление с прилагаемыми к нему документами.</w:t>
      </w:r>
    </w:p>
    <w:p w14:paraId="5026E554"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Заявление </w:t>
      </w:r>
      <w:r w:rsidRPr="00FB0A1E">
        <w:rPr>
          <w:rFonts w:ascii="Arial" w:eastAsia="Times New Roman" w:hAnsi="Arial" w:cs="Arial"/>
          <w:sz w:val="24"/>
          <w:szCs w:val="24"/>
          <w:lang w:eastAsia="ru-RU"/>
        </w:rPr>
        <w:t>о предоставлении водного объекта</w:t>
      </w:r>
      <w:r w:rsidRPr="00FB0A1E">
        <w:rPr>
          <w:rFonts w:ascii="Arial" w:eastAsia="Calibri"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14:paraId="7F3899A2"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Получение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14:paraId="396ADF0D"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3.2.4. При поступлении заявления </w:t>
      </w:r>
      <w:r w:rsidRPr="00FB0A1E">
        <w:rPr>
          <w:rFonts w:ascii="Arial" w:eastAsia="Times New Roman" w:hAnsi="Arial" w:cs="Arial"/>
          <w:sz w:val="24"/>
          <w:szCs w:val="24"/>
          <w:lang w:eastAsia="ru-RU"/>
        </w:rPr>
        <w:t>о предоставлении водного объекта</w:t>
      </w:r>
      <w:r w:rsidRPr="00FB0A1E">
        <w:rPr>
          <w:rFonts w:ascii="Arial" w:eastAsia="Calibri" w:hAnsi="Arial" w:cs="Arial"/>
          <w:sz w:val="24"/>
          <w:szCs w:val="24"/>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xml:space="preserve"> с прилагаемыми к нему документами.</w:t>
      </w:r>
    </w:p>
    <w:p w14:paraId="53FBD1A9"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Получение заявления </w:t>
      </w:r>
      <w:r w:rsidRPr="00FB0A1E">
        <w:rPr>
          <w:rFonts w:ascii="Arial" w:eastAsia="Times New Roman" w:hAnsi="Arial" w:cs="Arial"/>
          <w:sz w:val="24"/>
          <w:szCs w:val="24"/>
          <w:lang w:eastAsia="ru-RU"/>
        </w:rPr>
        <w:t>о предоставлении водного объекта</w:t>
      </w:r>
      <w:r w:rsidRPr="00FB0A1E">
        <w:rPr>
          <w:rFonts w:ascii="Arial" w:eastAsia="Calibri"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7EA7155C"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Уведомление о получении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xml:space="preserve"> направляется указанным заявителем в заявлении способом не позднее рабочего дня, следующего за днем поступления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xml:space="preserve"> в уполномоченный орган.</w:t>
      </w:r>
    </w:p>
    <w:p w14:paraId="6AEB69DF"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3.2.5. При поступлении заявления </w:t>
      </w:r>
      <w:r w:rsidRPr="00FB0A1E">
        <w:rPr>
          <w:rFonts w:ascii="Arial" w:eastAsia="Times New Roman" w:hAnsi="Arial" w:cs="Arial"/>
          <w:sz w:val="24"/>
          <w:szCs w:val="24"/>
          <w:lang w:eastAsia="ru-RU"/>
        </w:rPr>
        <w:t>о предоставлении водного объекта</w:t>
      </w:r>
      <w:r w:rsidRPr="00FB0A1E">
        <w:rPr>
          <w:rFonts w:ascii="Arial" w:eastAsia="Calibri" w:hAnsi="Arial" w:cs="Arial"/>
          <w:sz w:val="24"/>
          <w:szCs w:val="24"/>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w:t>
      </w:r>
      <w:r w:rsidRPr="00FB0A1E">
        <w:rPr>
          <w:rFonts w:ascii="Arial" w:eastAsia="Calibri" w:hAnsi="Arial" w:cs="Arial"/>
          <w:sz w:val="24"/>
          <w:szCs w:val="24"/>
        </w:rPr>
        <w:lastRenderedPageBreak/>
        <w:t>предусматривающую проверку соблюдения условий, указанных в статье 11 Федерального закона от 06.04.2011 № 63-ФЗ "Об электронной подписи".</w:t>
      </w:r>
    </w:p>
    <w:p w14:paraId="64498F2A" w14:textId="77777777" w:rsidR="00FB0A1E" w:rsidRPr="00FB0A1E" w:rsidRDefault="00FB0A1E" w:rsidP="00FB0A1E">
      <w:pPr>
        <w:autoSpaceDE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FB0A1E">
        <w:rPr>
          <w:rFonts w:ascii="Arial" w:eastAsia="Times New Roman" w:hAnsi="Arial" w:cs="Arial"/>
          <w:sz w:val="24"/>
          <w:szCs w:val="24"/>
          <w:lang w:eastAsia="ru-RU"/>
        </w:rPr>
        <w:t>о предоставлении водного объекта</w:t>
      </w:r>
      <w:r w:rsidRPr="00FB0A1E">
        <w:rPr>
          <w:rFonts w:ascii="Arial" w:eastAsia="Calibri" w:hAnsi="Arial" w:cs="Arial"/>
          <w:sz w:val="24"/>
          <w:szCs w:val="24"/>
        </w:rPr>
        <w:t xml:space="preserve">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75062189" w14:textId="77777777" w:rsidR="00FB0A1E" w:rsidRPr="00FB0A1E" w:rsidRDefault="00FB0A1E" w:rsidP="00FB0A1E">
      <w:pPr>
        <w:autoSpaceDE w:val="0"/>
        <w:spacing w:after="0" w:line="240" w:lineRule="auto"/>
        <w:ind w:firstLine="709"/>
        <w:jc w:val="both"/>
        <w:rPr>
          <w:rFonts w:ascii="Arial" w:eastAsia="Calibri" w:hAnsi="Arial" w:cs="Arial"/>
          <w:sz w:val="24"/>
          <w:szCs w:val="24"/>
        </w:rPr>
      </w:pPr>
      <w:r w:rsidRPr="00FB0A1E">
        <w:rPr>
          <w:rFonts w:ascii="Arial" w:eastAsia="Times New Roman" w:hAnsi="Arial" w:cs="Arial"/>
          <w:sz w:val="24"/>
          <w:szCs w:val="24"/>
          <w:lang w:eastAsia="ru-RU"/>
        </w:rPr>
        <w:t>В случае выявления оснований для отказа в приеме документов, указанных в пункте 2.7 настоящего</w:t>
      </w:r>
      <w:r w:rsidRPr="00FB0A1E">
        <w:rPr>
          <w:rFonts w:ascii="Arial" w:eastAsia="Calibri" w:hAnsi="Arial" w:cs="Arial"/>
          <w:sz w:val="24"/>
          <w:szCs w:val="24"/>
        </w:rPr>
        <w:t xml:space="preserve"> административного</w:t>
      </w:r>
      <w:r w:rsidRPr="00FB0A1E">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r w:rsidRPr="00FB0A1E">
        <w:rPr>
          <w:rFonts w:ascii="Arial" w:eastAsia="Calibri" w:hAnsi="Arial" w:cs="Arial"/>
          <w:sz w:val="24"/>
          <w:szCs w:val="24"/>
        </w:rPr>
        <w:t xml:space="preserve">  </w:t>
      </w:r>
    </w:p>
    <w:p w14:paraId="07417876" w14:textId="77777777" w:rsidR="00FB0A1E" w:rsidRPr="00FB0A1E" w:rsidRDefault="00FB0A1E" w:rsidP="00FB0A1E">
      <w:pPr>
        <w:tabs>
          <w:tab w:val="left" w:pos="2970"/>
        </w:tabs>
        <w:autoSpaceDE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3.2.6. Максимальный срок исполнения административной процедуры по приему и регистрации заявления о предоставлении водного объекта</w:t>
      </w:r>
      <w:r w:rsidRPr="00FB0A1E">
        <w:rPr>
          <w:rFonts w:ascii="Arial" w:eastAsia="Times New Roman" w:hAnsi="Arial" w:cs="Arial"/>
          <w:i/>
          <w:iCs/>
          <w:sz w:val="24"/>
          <w:szCs w:val="24"/>
          <w:lang w:eastAsia="ru-RU"/>
        </w:rPr>
        <w:t xml:space="preserve"> </w:t>
      </w:r>
      <w:r w:rsidRPr="00FB0A1E">
        <w:rPr>
          <w:rFonts w:ascii="Arial" w:eastAsia="Times New Roman" w:hAnsi="Arial" w:cs="Arial"/>
          <w:sz w:val="24"/>
          <w:szCs w:val="24"/>
          <w:lang w:eastAsia="ru-RU"/>
        </w:rPr>
        <w:t>и прилагаемых документов составляет:</w:t>
      </w:r>
    </w:p>
    <w:p w14:paraId="75B70BB9"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на личном приеме граждан – не более 15 минут;</w:t>
      </w:r>
    </w:p>
    <w:p w14:paraId="0A49B5A4"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при поступлении по почте, информационной системе или через МФЦ – в течение 1 рабочего дня со дня поступления в уполномоченный орган.</w:t>
      </w:r>
    </w:p>
    <w:p w14:paraId="48CA0AC0"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Уведомление об отказе в приеме к рассмотрению заявления</w:t>
      </w:r>
      <w:r w:rsidRPr="00FB0A1E">
        <w:rPr>
          <w:rFonts w:ascii="Arial" w:eastAsia="Times New Roman" w:hAnsi="Arial" w:cs="Arial"/>
          <w:sz w:val="24"/>
          <w:szCs w:val="24"/>
          <w:lang w:eastAsia="ru-RU"/>
        </w:rPr>
        <w:t xml:space="preserve"> о предоставлении водного объекта</w:t>
      </w:r>
      <w:r w:rsidRPr="00FB0A1E">
        <w:rPr>
          <w:rFonts w:ascii="Arial" w:eastAsia="Calibri" w:hAnsi="Arial" w:cs="Arial"/>
          <w:sz w:val="24"/>
          <w:szCs w:val="24"/>
        </w:rPr>
        <w:t xml:space="preserve">,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0A0B4E1B"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3.2.7. Результатом исполнения административной процедуры является:</w:t>
      </w:r>
    </w:p>
    <w:p w14:paraId="6EC019ED"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AAF9B2C"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w:t>
      </w:r>
      <w:r w:rsidRPr="00FB0A1E">
        <w:rPr>
          <w:rFonts w:ascii="Arial" w:eastAsia="Calibri" w:hAnsi="Arial" w:cs="Arial"/>
          <w:sz w:val="24"/>
          <w:szCs w:val="24"/>
        </w:rPr>
        <w:t xml:space="preserve">выдача (направление) </w:t>
      </w:r>
      <w:r w:rsidRPr="00FB0A1E">
        <w:rPr>
          <w:rFonts w:ascii="Arial" w:eastAsia="Times New Roman" w:hAnsi="Arial" w:cs="Arial"/>
          <w:sz w:val="24"/>
          <w:szCs w:val="24"/>
          <w:lang w:eastAsia="ru-RU"/>
        </w:rPr>
        <w:t>уведомления об отказе в приеме к рассмотрению заявления о предоставлении водного объекта и документов.</w:t>
      </w:r>
    </w:p>
    <w:p w14:paraId="1DE0CD6A" w14:textId="77777777" w:rsidR="00FB0A1E" w:rsidRPr="00FB0A1E" w:rsidRDefault="00FB0A1E" w:rsidP="00FB0A1E">
      <w:pPr>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14:paraId="54351A99"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14:paraId="144A372D"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14:paraId="7E3379C8"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w:t>
      </w:r>
      <w:r w:rsidRPr="00FB0A1E">
        <w:rPr>
          <w:rFonts w:ascii="Arial" w:eastAsia="Times New Roman" w:hAnsi="Arial" w:cs="Arial"/>
          <w:sz w:val="24"/>
          <w:szCs w:val="24"/>
          <w:lang w:eastAsia="ru-RU"/>
        </w:rPr>
        <w:lastRenderedPageBreak/>
        <w:t xml:space="preserve">регламента в порядке, установленном пунктом 3.4.7 настоящего административного регламента. </w:t>
      </w:r>
    </w:p>
    <w:p w14:paraId="17D3F5F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3.3.2. В случае если документы (информация), предусмотренные абзацами вторым - 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
    <w:p w14:paraId="398F54B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14:paraId="4AB146AC"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3.3.4. Результатом исполнения административной процедуры является:</w:t>
      </w:r>
    </w:p>
    <w:p w14:paraId="0DF100B1" w14:textId="77777777" w:rsidR="00FB0A1E" w:rsidRPr="00FB0A1E" w:rsidRDefault="00FB0A1E" w:rsidP="00FB0A1E">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w:t>
      </w:r>
      <w:r w:rsidRPr="00FB0A1E">
        <w:rPr>
          <w:rFonts w:ascii="Arial" w:eastAsia="Calibri" w:hAnsi="Arial" w:cs="Arial"/>
          <w:sz w:val="24"/>
          <w:szCs w:val="24"/>
        </w:rPr>
        <w:t xml:space="preserve"> выдача (направление) письма об отказе </w:t>
      </w:r>
      <w:r w:rsidRPr="00FB0A1E">
        <w:rPr>
          <w:rFonts w:ascii="Arial" w:eastAsia="Times New Roman" w:hAnsi="Arial" w:cs="Arial"/>
          <w:sz w:val="24"/>
          <w:szCs w:val="24"/>
          <w:lang w:eastAsia="ru-RU"/>
        </w:rPr>
        <w:t>в предоставлении муниципальной услуги в случае наличия информации о заявителе в Реестре недобросовестных водопользователей;</w:t>
      </w:r>
    </w:p>
    <w:p w14:paraId="71B42F5C"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формирование и направление межведомственных запросов документов (информации).</w:t>
      </w:r>
    </w:p>
    <w:p w14:paraId="2889CAF1"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3.3.5. 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FB0A1E">
        <w:rPr>
          <w:rFonts w:ascii="Arial" w:eastAsia="Calibri" w:hAnsi="Arial" w:cs="Arial"/>
          <w:sz w:val="24"/>
          <w:szCs w:val="24"/>
        </w:rPr>
        <w:t>административного</w:t>
      </w:r>
      <w:r w:rsidRPr="00FB0A1E">
        <w:rPr>
          <w:rFonts w:ascii="Arial" w:eastAsia="Times New Roman" w:hAnsi="Arial" w:cs="Arial"/>
          <w:sz w:val="24"/>
          <w:szCs w:val="24"/>
          <w:lang w:eastAsia="ru-RU"/>
        </w:rPr>
        <w:t xml:space="preserve"> регламента.</w:t>
      </w:r>
    </w:p>
    <w:p w14:paraId="493B5664" w14:textId="77777777" w:rsidR="00FB0A1E" w:rsidRPr="00FB0A1E" w:rsidRDefault="00FB0A1E" w:rsidP="00FB0A1E">
      <w:pPr>
        <w:spacing w:after="0" w:line="240" w:lineRule="auto"/>
        <w:ind w:firstLine="709"/>
        <w:contextualSpacing/>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14:paraId="046E282D" w14:textId="77777777" w:rsidR="00FB0A1E" w:rsidRPr="00FB0A1E" w:rsidRDefault="00FB0A1E" w:rsidP="00FB0A1E">
      <w:pPr>
        <w:spacing w:after="0" w:line="240" w:lineRule="auto"/>
        <w:ind w:firstLine="709"/>
        <w:contextualSpacing/>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14:paraId="110804C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14:paraId="7BAB9270" w14:textId="77777777" w:rsidR="00FB0A1E" w:rsidRPr="00FB0A1E" w:rsidRDefault="00FB0A1E" w:rsidP="00FB0A1E">
      <w:pPr>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14:paraId="001DDE95"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w:t>
      </w:r>
      <w:r w:rsidRPr="00FB0A1E">
        <w:rPr>
          <w:rFonts w:ascii="Arial" w:eastAsia="Times New Roman" w:hAnsi="Arial" w:cs="Arial"/>
          <w:sz w:val="24"/>
          <w:szCs w:val="24"/>
          <w:lang w:eastAsia="ru-RU"/>
        </w:rPr>
        <w:lastRenderedPageBreak/>
        <w:t xml:space="preserve">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14:paraId="14F0B267" w14:textId="77777777" w:rsidR="00FB0A1E" w:rsidRPr="00FB0A1E" w:rsidRDefault="00FB0A1E" w:rsidP="00FB0A1E">
      <w:pPr>
        <w:spacing w:after="0" w:line="240" w:lineRule="auto"/>
        <w:ind w:firstLine="709"/>
        <w:contextualSpacing/>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с Федеральным агентством по рыболовству - в случае использования водного объекта рыбохозяйственного значения;</w:t>
      </w:r>
    </w:p>
    <w:p w14:paraId="70F8DCB4"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14:paraId="1637D1F2"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14:paraId="767DF3D2" w14:textId="77777777" w:rsidR="00FB0A1E" w:rsidRPr="00FB0A1E" w:rsidRDefault="00FB0A1E" w:rsidP="00FB0A1E">
      <w:pPr>
        <w:spacing w:after="0" w:line="240" w:lineRule="auto"/>
        <w:ind w:firstLine="709"/>
        <w:contextualSpacing/>
        <w:jc w:val="both"/>
        <w:rPr>
          <w:rFonts w:ascii="Arial" w:eastAsia="Calibri" w:hAnsi="Arial" w:cs="Arial"/>
          <w:color w:val="000000"/>
          <w:sz w:val="24"/>
          <w:szCs w:val="24"/>
        </w:rPr>
      </w:pPr>
      <w:r w:rsidRPr="00FB0A1E">
        <w:rPr>
          <w:rFonts w:ascii="Arial" w:eastAsia="Calibri" w:hAnsi="Arial" w:cs="Arial"/>
          <w:color w:val="000000"/>
          <w:sz w:val="24"/>
          <w:szCs w:val="24"/>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14:paraId="58FFC75C" w14:textId="77777777" w:rsidR="00FB0A1E" w:rsidRPr="00FB0A1E" w:rsidRDefault="00FB0A1E" w:rsidP="00FB0A1E">
      <w:pPr>
        <w:spacing w:after="0" w:line="240" w:lineRule="auto"/>
        <w:ind w:firstLine="709"/>
        <w:contextualSpacing/>
        <w:jc w:val="both"/>
        <w:rPr>
          <w:rFonts w:ascii="Arial" w:eastAsia="Times New Roman" w:hAnsi="Arial" w:cs="Arial"/>
          <w:i/>
          <w:sz w:val="24"/>
          <w:szCs w:val="24"/>
          <w:lang w:eastAsia="ru-RU"/>
        </w:rPr>
      </w:pPr>
      <w:r w:rsidRPr="00FB0A1E">
        <w:rPr>
          <w:rFonts w:ascii="Arial" w:eastAsia="Times New Roman" w:hAnsi="Arial" w:cs="Arial"/>
          <w:sz w:val="24"/>
          <w:szCs w:val="24"/>
          <w:lang w:eastAsia="ru-RU"/>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14:paraId="678FE8DD"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3.4.5. 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14:paraId="16E55B53" w14:textId="77777777" w:rsidR="00FB0A1E" w:rsidRPr="00FB0A1E" w:rsidRDefault="00FB0A1E" w:rsidP="00FB0A1E">
      <w:pPr>
        <w:spacing w:after="0" w:line="240" w:lineRule="auto"/>
        <w:ind w:firstLine="709"/>
        <w:jc w:val="both"/>
        <w:rPr>
          <w:rFonts w:ascii="Arial" w:eastAsia="Times New Roman" w:hAnsi="Arial" w:cs="Arial"/>
          <w:i/>
          <w:sz w:val="24"/>
          <w:szCs w:val="24"/>
          <w:u w:val="single"/>
          <w:lang w:eastAsia="ru-RU"/>
        </w:rPr>
      </w:pPr>
      <w:r w:rsidRPr="00FB0A1E">
        <w:rPr>
          <w:rFonts w:ascii="Arial" w:eastAsia="Times New Roman" w:hAnsi="Arial" w:cs="Arial"/>
          <w:sz w:val="24"/>
          <w:szCs w:val="24"/>
          <w:lang w:eastAsia="ru-RU"/>
        </w:rPr>
        <w:lastRenderedPageBreak/>
        <w:t xml:space="preserve">Размер платы за пользование водным объектом, находящимся в муниципальной собственности </w:t>
      </w:r>
      <w:proofErr w:type="spellStart"/>
      <w:r w:rsidR="00F42C65">
        <w:rPr>
          <w:rFonts w:ascii="Arial" w:eastAsia="Calibri" w:hAnsi="Arial" w:cs="Arial"/>
          <w:sz w:val="24"/>
          <w:szCs w:val="24"/>
        </w:rPr>
        <w:t>Солодчинского</w:t>
      </w:r>
      <w:proofErr w:type="spellEnd"/>
      <w:r w:rsidRPr="00FB0A1E">
        <w:rPr>
          <w:rFonts w:ascii="Arial" w:eastAsia="Calibri" w:hAnsi="Arial" w:cs="Arial"/>
          <w:sz w:val="24"/>
          <w:szCs w:val="24"/>
        </w:rPr>
        <w:t xml:space="preserve"> </w:t>
      </w:r>
      <w:proofErr w:type="gramStart"/>
      <w:r w:rsidRPr="00FB0A1E">
        <w:rPr>
          <w:rFonts w:ascii="Arial" w:eastAsia="Calibri" w:hAnsi="Arial" w:cs="Arial"/>
          <w:sz w:val="24"/>
          <w:szCs w:val="24"/>
        </w:rPr>
        <w:t>сельского поселения Ольховского муниципального района Волгоградской области</w:t>
      </w:r>
      <w:proofErr w:type="gramEnd"/>
      <w:r w:rsidRPr="00FB0A1E">
        <w:rPr>
          <w:rFonts w:ascii="Arial" w:eastAsia="Times New Roman" w:hAnsi="Arial" w:cs="Arial"/>
          <w:sz w:val="24"/>
          <w:szCs w:val="24"/>
          <w:lang w:eastAsia="ru-RU"/>
        </w:rPr>
        <w:t xml:space="preserve"> определяется в соответствии с постановлением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w:t>
      </w:r>
    </w:p>
    <w:p w14:paraId="77ED4E59"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14:paraId="65E3AC4F"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3.4.6. В случае отсутствия возможности использования водного объекта для заявленной цели по основаниям, предусмотренным пунктом 2.8 настоящего</w:t>
      </w:r>
      <w:r w:rsidRPr="00FB0A1E">
        <w:rPr>
          <w:rFonts w:ascii="Arial" w:eastAsia="Calibri" w:hAnsi="Arial" w:cs="Arial"/>
          <w:sz w:val="24"/>
          <w:szCs w:val="24"/>
        </w:rPr>
        <w:t xml:space="preserve"> административного</w:t>
      </w:r>
      <w:r w:rsidRPr="00FB0A1E">
        <w:rPr>
          <w:rFonts w:ascii="Arial" w:eastAsia="Times New Roman" w:hAnsi="Arial" w:cs="Arial"/>
          <w:sz w:val="24"/>
          <w:szCs w:val="24"/>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14:paraId="6A5635D4"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14:paraId="085BEBC6"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14:paraId="4970B1AB"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3.4.8. Максимальный срок исполнения административной процедуры – 45 дней со дня получения документов в рамках межведомственного информационного взаимодействия.</w:t>
      </w:r>
    </w:p>
    <w:p w14:paraId="035CC371"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3.4.9. Результатом исполнения административной процедуры является:</w:t>
      </w:r>
    </w:p>
    <w:p w14:paraId="18C2831F"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представление или направление,</w:t>
      </w:r>
      <w:r w:rsidRPr="00FB0A1E">
        <w:rPr>
          <w:rFonts w:ascii="Arial" w:eastAsia="Calibri" w:hAnsi="Arial" w:cs="Arial"/>
          <w:sz w:val="24"/>
          <w:szCs w:val="24"/>
        </w:rPr>
        <w:t xml:space="preserve"> в том числе посредством электронной почты либо через МФЦ,</w:t>
      </w:r>
      <w:r w:rsidRPr="00FB0A1E">
        <w:rPr>
          <w:rFonts w:ascii="Arial" w:eastAsia="Times New Roman" w:hAnsi="Arial" w:cs="Arial"/>
          <w:sz w:val="24"/>
          <w:szCs w:val="24"/>
          <w:lang w:eastAsia="ru-RU"/>
        </w:rPr>
        <w:t xml:space="preserve"> заявителю подписанного руководителем уполномоченного органа проекта договора водопользования;</w:t>
      </w:r>
    </w:p>
    <w:p w14:paraId="792CF128"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направление мотивированного отказа заявителю в предоставлении водного объекта в пользование.</w:t>
      </w:r>
    </w:p>
    <w:p w14:paraId="4C2C94E0" w14:textId="77777777" w:rsidR="00FB0A1E" w:rsidRPr="00FB0A1E" w:rsidRDefault="00FB0A1E" w:rsidP="00FB0A1E">
      <w:pPr>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 xml:space="preserve">3.5.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w:t>
      </w:r>
      <w:r w:rsidRPr="00FB0A1E">
        <w:rPr>
          <w:rFonts w:ascii="Arial" w:eastAsia="Calibri" w:hAnsi="Arial" w:cs="Arial"/>
          <w:sz w:val="24"/>
          <w:szCs w:val="24"/>
          <w:u w:val="single"/>
        </w:rPr>
        <w:t xml:space="preserve">(отказ в приеме к рассмотрению </w:t>
      </w:r>
      <w:r w:rsidRPr="00FB0A1E">
        <w:rPr>
          <w:rFonts w:ascii="Arial" w:eastAsia="Times New Roman" w:hAnsi="Arial" w:cs="Arial"/>
          <w:sz w:val="24"/>
          <w:szCs w:val="24"/>
          <w:u w:val="single"/>
          <w:lang w:eastAsia="ru-RU"/>
        </w:rPr>
        <w:t>заявления об аукционе и прилагаемых</w:t>
      </w:r>
      <w:r w:rsidRPr="00FB0A1E">
        <w:rPr>
          <w:rFonts w:ascii="Arial" w:eastAsia="Calibri" w:hAnsi="Arial" w:cs="Arial"/>
          <w:sz w:val="24"/>
          <w:szCs w:val="24"/>
          <w:u w:val="single"/>
        </w:rPr>
        <w:t xml:space="preserve"> документов)</w:t>
      </w:r>
      <w:r w:rsidRPr="00FB0A1E">
        <w:rPr>
          <w:rFonts w:ascii="Arial" w:eastAsia="Times New Roman" w:hAnsi="Arial" w:cs="Arial"/>
          <w:sz w:val="24"/>
          <w:szCs w:val="24"/>
          <w:u w:val="single"/>
          <w:lang w:eastAsia="ru-RU"/>
        </w:rPr>
        <w:t>.</w:t>
      </w:r>
    </w:p>
    <w:p w14:paraId="65582D44" w14:textId="77777777" w:rsidR="00FB0A1E" w:rsidRPr="00FB0A1E" w:rsidRDefault="00FB0A1E" w:rsidP="00FB0A1E">
      <w:pPr>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3.5.1. 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w:t>
      </w:r>
      <w:r w:rsidRPr="00FB0A1E">
        <w:rPr>
          <w:rFonts w:ascii="Arial" w:eastAsia="Calibri" w:hAnsi="Arial" w:cs="Arial"/>
          <w:sz w:val="24"/>
          <w:szCs w:val="24"/>
        </w:rPr>
        <w:t xml:space="preserve"> административного</w:t>
      </w:r>
      <w:r w:rsidRPr="00FB0A1E">
        <w:rPr>
          <w:rFonts w:ascii="Arial" w:eastAsia="Times New Roman" w:hAnsi="Arial" w:cs="Arial"/>
          <w:sz w:val="24"/>
          <w:szCs w:val="24"/>
          <w:lang w:eastAsia="ru-RU"/>
        </w:rPr>
        <w:t xml:space="preserve"> регламента, на личном приеме, через МФЦ, почтовым отправлением или в электронной форме с использованием информационной системы.</w:t>
      </w:r>
    </w:p>
    <w:p w14:paraId="02CD6605"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iCs/>
          <w:sz w:val="24"/>
          <w:szCs w:val="24"/>
        </w:rPr>
      </w:pPr>
      <w:r w:rsidRPr="00FB0A1E">
        <w:rPr>
          <w:rFonts w:ascii="Arial" w:eastAsia="Calibri" w:hAnsi="Arial" w:cs="Arial"/>
          <w:sz w:val="24"/>
          <w:szCs w:val="24"/>
        </w:rPr>
        <w:t>В случае получения заявления</w:t>
      </w:r>
      <w:r w:rsidRPr="00FB0A1E">
        <w:rPr>
          <w:rFonts w:ascii="Arial" w:eastAsia="Times New Roman" w:hAnsi="Arial" w:cs="Arial"/>
          <w:sz w:val="24"/>
          <w:szCs w:val="24"/>
          <w:lang w:eastAsia="ru-RU"/>
        </w:rPr>
        <w:t xml:space="preserve"> об аукционе </w:t>
      </w:r>
      <w:r w:rsidRPr="00FB0A1E">
        <w:rPr>
          <w:rFonts w:ascii="Arial" w:eastAsia="Calibri" w:hAnsi="Arial" w:cs="Arial"/>
          <w:sz w:val="24"/>
          <w:szCs w:val="24"/>
        </w:rPr>
        <w:t xml:space="preserve">сотрудником МФЦ им обеспечивается прием и передача данного заявления в </w:t>
      </w:r>
      <w:r w:rsidRPr="00FB0A1E">
        <w:rPr>
          <w:rFonts w:ascii="Arial" w:eastAsia="Calibri" w:hAnsi="Arial" w:cs="Arial"/>
          <w:iCs/>
          <w:sz w:val="24"/>
          <w:szCs w:val="24"/>
        </w:rPr>
        <w:t>уполномоченный орган не позднее дня, следующего за днем его приема в МФЦ.</w:t>
      </w:r>
    </w:p>
    <w:p w14:paraId="1CCF78E7" w14:textId="77777777" w:rsidR="00FB0A1E" w:rsidRPr="00FB0A1E" w:rsidRDefault="00FB0A1E" w:rsidP="00FB0A1E">
      <w:pPr>
        <w:autoSpaceDE w:val="0"/>
        <w:spacing w:after="0" w:line="240" w:lineRule="auto"/>
        <w:ind w:firstLine="709"/>
        <w:jc w:val="both"/>
        <w:rPr>
          <w:rFonts w:ascii="Arial" w:eastAsia="Calibri" w:hAnsi="Arial" w:cs="Arial"/>
          <w:sz w:val="24"/>
          <w:szCs w:val="24"/>
        </w:rPr>
      </w:pPr>
      <w:r w:rsidRPr="00FB0A1E">
        <w:rPr>
          <w:rFonts w:ascii="Arial" w:eastAsia="Times New Roman" w:hAnsi="Arial" w:cs="Arial"/>
          <w:sz w:val="24"/>
          <w:szCs w:val="24"/>
          <w:lang w:eastAsia="ru-RU"/>
        </w:rPr>
        <w:t>Заявление об аукционе и прилагаемые к нему документы, предусмотренные пунктом 2.6.2.1 настоящего</w:t>
      </w:r>
      <w:r w:rsidRPr="00FB0A1E">
        <w:rPr>
          <w:rFonts w:ascii="Arial" w:eastAsia="Calibri" w:hAnsi="Arial" w:cs="Arial"/>
          <w:sz w:val="24"/>
          <w:szCs w:val="24"/>
        </w:rPr>
        <w:t xml:space="preserve"> административного</w:t>
      </w:r>
      <w:r w:rsidRPr="00FB0A1E">
        <w:rPr>
          <w:rFonts w:ascii="Arial" w:eastAsia="Times New Roman" w:hAnsi="Arial" w:cs="Arial"/>
          <w:sz w:val="24"/>
          <w:szCs w:val="24"/>
          <w:lang w:eastAsia="ru-RU"/>
        </w:rPr>
        <w:t xml:space="preserve"> регламента, считаются поступившими в уполномоченный орган с даты подачи в МФЦ. </w:t>
      </w:r>
    </w:p>
    <w:p w14:paraId="5E5DFA67"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iCs/>
          <w:sz w:val="24"/>
          <w:szCs w:val="24"/>
        </w:rPr>
      </w:pPr>
      <w:r w:rsidRPr="00FB0A1E">
        <w:rPr>
          <w:rFonts w:ascii="Arial" w:eastAsia="Times New Roman" w:hAnsi="Arial" w:cs="Arial"/>
          <w:sz w:val="24"/>
          <w:szCs w:val="24"/>
          <w:lang w:eastAsia="ru-RU"/>
        </w:rPr>
        <w:t xml:space="preserve">3.5.2. </w:t>
      </w:r>
      <w:r w:rsidRPr="00FB0A1E">
        <w:rPr>
          <w:rFonts w:ascii="Arial" w:eastAsia="Calibri" w:hAnsi="Arial" w:cs="Arial"/>
          <w:sz w:val="24"/>
          <w:szCs w:val="24"/>
        </w:rPr>
        <w:t>При приеме документов должностное лицо уполномоченного органа, ответственное за прием и регистрацию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xml:space="preserve">, специалист МФЦ, </w:t>
      </w:r>
      <w:r w:rsidRPr="00FB0A1E">
        <w:rPr>
          <w:rFonts w:ascii="Arial" w:eastAsia="Calibri" w:hAnsi="Arial" w:cs="Arial"/>
          <w:sz w:val="24"/>
          <w:szCs w:val="24"/>
        </w:rPr>
        <w:lastRenderedPageBreak/>
        <w:t xml:space="preserve">осуществляющий прием документов, проверяет комплектность представленного в соответствии с пунктом </w:t>
      </w:r>
      <w:r w:rsidRPr="00FB0A1E">
        <w:rPr>
          <w:rFonts w:ascii="Arial" w:eastAsia="Times New Roman" w:hAnsi="Arial" w:cs="Arial"/>
          <w:sz w:val="24"/>
          <w:szCs w:val="24"/>
          <w:lang w:eastAsia="ru-RU"/>
        </w:rPr>
        <w:t xml:space="preserve">2.6.2.1 </w:t>
      </w:r>
      <w:r w:rsidRPr="00FB0A1E">
        <w:rPr>
          <w:rFonts w:ascii="Arial" w:eastAsia="Calibri" w:hAnsi="Arial" w:cs="Arial"/>
          <w:sz w:val="24"/>
          <w:szCs w:val="24"/>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565C3302"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Times New Roman" w:hAnsi="Arial" w:cs="Arial"/>
          <w:sz w:val="24"/>
          <w:szCs w:val="24"/>
          <w:lang w:eastAsia="ru-RU"/>
        </w:rPr>
        <w:t xml:space="preserve">3.5.3. </w:t>
      </w:r>
      <w:r w:rsidRPr="00FB0A1E">
        <w:rPr>
          <w:rFonts w:ascii="Arial" w:eastAsia="Calibri" w:hAnsi="Arial" w:cs="Arial"/>
          <w:sz w:val="24"/>
          <w:szCs w:val="24"/>
        </w:rPr>
        <w:t>Должностное лицо уполномоченного органа</w:t>
      </w:r>
      <w:r w:rsidRPr="00FB0A1E">
        <w:rPr>
          <w:rFonts w:ascii="Arial" w:eastAsia="Calibri" w:hAnsi="Arial" w:cs="Arial"/>
          <w:iCs/>
          <w:sz w:val="24"/>
          <w:szCs w:val="24"/>
        </w:rPr>
        <w:t>,</w:t>
      </w:r>
      <w:r w:rsidRPr="00FB0A1E">
        <w:rPr>
          <w:rFonts w:ascii="Arial" w:eastAsia="Calibri" w:hAnsi="Arial" w:cs="Arial"/>
          <w:sz w:val="24"/>
          <w:szCs w:val="24"/>
        </w:rPr>
        <w:t xml:space="preserve"> ответственное за прием и регистрацию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принимает и регистрирует заявление с прилагаемыми к нему документами.</w:t>
      </w:r>
    </w:p>
    <w:p w14:paraId="2A1DBBA7"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Заявление</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xml:space="preserve"> и прилагаемые к нему документы, поступившие в уполномоченный орган в электронном виде, регистрируются в общем порядке.</w:t>
      </w:r>
    </w:p>
    <w:p w14:paraId="51B4CD09"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Получение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14:paraId="202AA42B"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При поступлении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1EE8CD8E"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Times New Roman" w:hAnsi="Arial" w:cs="Arial"/>
          <w:sz w:val="24"/>
          <w:szCs w:val="24"/>
          <w:lang w:eastAsia="ru-RU"/>
        </w:rPr>
        <w:t xml:space="preserve">3.5.4. </w:t>
      </w:r>
      <w:r w:rsidRPr="00FB0A1E">
        <w:rPr>
          <w:rFonts w:ascii="Arial" w:eastAsia="Calibri" w:hAnsi="Arial" w:cs="Arial"/>
          <w:sz w:val="24"/>
          <w:szCs w:val="24"/>
        </w:rPr>
        <w:t xml:space="preserve">При поступлении заявления </w:t>
      </w:r>
      <w:r w:rsidRPr="00FB0A1E">
        <w:rPr>
          <w:rFonts w:ascii="Arial" w:eastAsia="Times New Roman" w:hAnsi="Arial" w:cs="Arial"/>
          <w:sz w:val="24"/>
          <w:szCs w:val="24"/>
          <w:lang w:eastAsia="ru-RU"/>
        </w:rPr>
        <w:t xml:space="preserve">об аукционе </w:t>
      </w:r>
      <w:r w:rsidRPr="00FB0A1E">
        <w:rPr>
          <w:rFonts w:ascii="Arial" w:eastAsia="Calibri" w:hAnsi="Arial" w:cs="Arial"/>
          <w:sz w:val="24"/>
          <w:szCs w:val="24"/>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FB0A1E">
        <w:rPr>
          <w:rFonts w:ascii="Arial" w:eastAsia="Times New Roman" w:hAnsi="Arial" w:cs="Arial"/>
          <w:sz w:val="24"/>
          <w:szCs w:val="24"/>
          <w:lang w:eastAsia="ru-RU"/>
        </w:rPr>
        <w:t xml:space="preserve">об аукционе </w:t>
      </w:r>
      <w:r w:rsidRPr="00FB0A1E">
        <w:rPr>
          <w:rFonts w:ascii="Arial" w:eastAsia="Calibri" w:hAnsi="Arial" w:cs="Arial"/>
          <w:sz w:val="24"/>
          <w:szCs w:val="24"/>
        </w:rPr>
        <w:t>с прилагаемыми к нему документами.</w:t>
      </w:r>
    </w:p>
    <w:p w14:paraId="64228272"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Получение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1AF342A8"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Уведомление о получении заявления </w:t>
      </w:r>
      <w:r w:rsidRPr="00FB0A1E">
        <w:rPr>
          <w:rFonts w:ascii="Arial" w:eastAsia="Times New Roman" w:hAnsi="Arial" w:cs="Arial"/>
          <w:sz w:val="24"/>
          <w:szCs w:val="24"/>
          <w:lang w:eastAsia="ru-RU"/>
        </w:rPr>
        <w:t xml:space="preserve">об аукционе </w:t>
      </w:r>
      <w:r w:rsidRPr="00FB0A1E">
        <w:rPr>
          <w:rFonts w:ascii="Arial" w:eastAsia="Calibri"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w:t>
      </w:r>
      <w:r w:rsidRPr="00FB0A1E">
        <w:rPr>
          <w:rFonts w:ascii="Arial" w:eastAsia="Times New Roman" w:hAnsi="Arial" w:cs="Arial"/>
          <w:sz w:val="24"/>
          <w:szCs w:val="24"/>
          <w:lang w:eastAsia="ru-RU"/>
        </w:rPr>
        <w:t xml:space="preserve">об аукционе </w:t>
      </w:r>
      <w:r w:rsidRPr="00FB0A1E">
        <w:rPr>
          <w:rFonts w:ascii="Arial" w:eastAsia="Calibri" w:hAnsi="Arial" w:cs="Arial"/>
          <w:sz w:val="24"/>
          <w:szCs w:val="24"/>
        </w:rPr>
        <w:t>в уполномоченный орган.</w:t>
      </w:r>
    </w:p>
    <w:p w14:paraId="0150E873"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3.5.5. В случае выявления оснований для отказа в приеме документов, указанных в пункте 2.7 настоящего</w:t>
      </w:r>
      <w:r w:rsidRPr="00FB0A1E">
        <w:rPr>
          <w:rFonts w:ascii="Arial" w:eastAsia="Calibri" w:hAnsi="Arial" w:cs="Arial"/>
          <w:sz w:val="24"/>
          <w:szCs w:val="24"/>
        </w:rPr>
        <w:t xml:space="preserve"> административного</w:t>
      </w:r>
      <w:r w:rsidRPr="00FB0A1E">
        <w:rPr>
          <w:rFonts w:ascii="Arial" w:eastAsia="Times New Roman" w:hAnsi="Arial" w:cs="Arial"/>
          <w:sz w:val="24"/>
          <w:szCs w:val="24"/>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 заявления и документов по почте или в электронной форме с использованием указанной системы). </w:t>
      </w:r>
    </w:p>
    <w:p w14:paraId="17F226D9"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При поступлении заявления </w:t>
      </w:r>
      <w:r w:rsidRPr="00FB0A1E">
        <w:rPr>
          <w:rFonts w:ascii="Arial" w:eastAsia="Times New Roman" w:hAnsi="Arial" w:cs="Arial"/>
          <w:sz w:val="24"/>
          <w:szCs w:val="24"/>
          <w:lang w:eastAsia="ru-RU"/>
        </w:rPr>
        <w:t xml:space="preserve">об аукционе </w:t>
      </w:r>
      <w:r w:rsidRPr="00FB0A1E">
        <w:rPr>
          <w:rFonts w:ascii="Arial" w:eastAsia="Calibri" w:hAnsi="Arial" w:cs="Arial"/>
          <w:sz w:val="24"/>
          <w:szCs w:val="24"/>
        </w:rPr>
        <w:t>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w:t>
      </w:r>
      <w:r w:rsidRPr="00FB0A1E">
        <w:rPr>
          <w:rFonts w:ascii="Arial" w:eastAsia="Calibri" w:hAnsi="Arial" w:cs="Arial"/>
          <w:strike/>
          <w:sz w:val="24"/>
          <w:szCs w:val="24"/>
        </w:rPr>
        <w:t xml:space="preserve"> </w:t>
      </w:r>
      <w:r w:rsidRPr="00FB0A1E">
        <w:rPr>
          <w:rFonts w:ascii="Arial" w:eastAsia="Calibri" w:hAnsi="Arial" w:cs="Arial"/>
          <w:sz w:val="24"/>
          <w:szCs w:val="24"/>
        </w:rPr>
        <w:t>предусматривающую проверку соблюдения условий, указанных в статье Федерального закона  от 06.04.2011 № 63-ФЗ "Об электронной подписи".</w:t>
      </w:r>
    </w:p>
    <w:p w14:paraId="3FC9069C" w14:textId="77777777" w:rsidR="00FB0A1E" w:rsidRPr="00FB0A1E" w:rsidRDefault="00FB0A1E" w:rsidP="00FB0A1E">
      <w:pPr>
        <w:autoSpaceDE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lastRenderedPageBreak/>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FB0A1E">
        <w:rPr>
          <w:rFonts w:ascii="Arial" w:eastAsia="Times New Roman" w:hAnsi="Arial" w:cs="Arial"/>
          <w:sz w:val="24"/>
          <w:szCs w:val="24"/>
          <w:lang w:eastAsia="ru-RU"/>
        </w:rPr>
        <w:t xml:space="preserve">об аукционе </w:t>
      </w:r>
      <w:r w:rsidRPr="00FB0A1E">
        <w:rPr>
          <w:rFonts w:ascii="Arial" w:eastAsia="Calibri" w:hAnsi="Arial" w:cs="Arial"/>
          <w:sz w:val="24"/>
          <w:szCs w:val="24"/>
        </w:rPr>
        <w:t>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1E0F615C" w14:textId="77777777" w:rsidR="00FB0A1E" w:rsidRPr="00FB0A1E" w:rsidRDefault="00FB0A1E" w:rsidP="00FB0A1E">
      <w:pPr>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14:paraId="4F16B793"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на личном приеме граждан – не более 15 минут;</w:t>
      </w:r>
    </w:p>
    <w:p w14:paraId="358D623D"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при поступлении по почте или через МФЦ – в течение 1 рабочего дня со дня поступления в уполномоченный орган;</w:t>
      </w:r>
    </w:p>
    <w:p w14:paraId="0BFE7DDA"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при поступлении заявления об аукционе в электронной форме – 1 рабочий день со дня поступления в уполномоченный орган.</w:t>
      </w:r>
    </w:p>
    <w:p w14:paraId="3D2ED6CF"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Уведомление об отказе в приеме к рассмотрению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 xml:space="preserve">,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48F38908"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3.5.7. Результатом исполнения административной процедуры является:</w:t>
      </w:r>
    </w:p>
    <w:p w14:paraId="41DCDCD6"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110CAEB" w14:textId="77777777" w:rsidR="00FB0A1E" w:rsidRPr="00FB0A1E" w:rsidRDefault="00FB0A1E" w:rsidP="00FB0A1E">
      <w:pPr>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выдача (</w:t>
      </w:r>
      <w:r w:rsidRPr="00FB0A1E">
        <w:rPr>
          <w:rFonts w:ascii="Arial" w:eastAsia="Calibri" w:hAnsi="Arial" w:cs="Arial"/>
          <w:sz w:val="24"/>
          <w:szCs w:val="24"/>
        </w:rPr>
        <w:t xml:space="preserve">направление </w:t>
      </w:r>
      <w:r w:rsidRPr="00FB0A1E">
        <w:rPr>
          <w:rFonts w:ascii="Arial" w:eastAsia="Times New Roman" w:hAnsi="Arial" w:cs="Arial"/>
          <w:sz w:val="24"/>
          <w:szCs w:val="24"/>
          <w:lang w:eastAsia="ru-RU"/>
        </w:rPr>
        <w:t xml:space="preserve">в электронном виде или в МФЦ) </w:t>
      </w:r>
      <w:r w:rsidRPr="00FB0A1E">
        <w:rPr>
          <w:rFonts w:ascii="Arial" w:eastAsia="Calibri" w:hAnsi="Arial" w:cs="Arial"/>
          <w:sz w:val="24"/>
          <w:szCs w:val="24"/>
        </w:rPr>
        <w:t>уведомления об отказе в приеме к рассмотрению заявления</w:t>
      </w:r>
      <w:r w:rsidRPr="00FB0A1E">
        <w:rPr>
          <w:rFonts w:ascii="Arial" w:eastAsia="Times New Roman" w:hAnsi="Arial" w:cs="Arial"/>
          <w:sz w:val="24"/>
          <w:szCs w:val="24"/>
          <w:lang w:eastAsia="ru-RU"/>
        </w:rPr>
        <w:t xml:space="preserve"> об аукционе.</w:t>
      </w:r>
    </w:p>
    <w:p w14:paraId="0C4576A9" w14:textId="77777777" w:rsidR="00FB0A1E" w:rsidRPr="00FB0A1E" w:rsidRDefault="00FB0A1E" w:rsidP="00FB0A1E">
      <w:pPr>
        <w:autoSpaceDE w:val="0"/>
        <w:autoSpaceDN w:val="0"/>
        <w:spacing w:after="0" w:line="240" w:lineRule="auto"/>
        <w:ind w:firstLine="709"/>
        <w:contextualSpacing/>
        <w:jc w:val="both"/>
        <w:rPr>
          <w:rFonts w:ascii="Arial" w:eastAsia="Times New Roman" w:hAnsi="Arial" w:cs="Arial"/>
          <w:sz w:val="24"/>
          <w:szCs w:val="24"/>
          <w:u w:val="single"/>
          <w:lang w:eastAsia="ru-RU"/>
        </w:rPr>
      </w:pPr>
      <w:r w:rsidRPr="00FB0A1E">
        <w:rPr>
          <w:rFonts w:ascii="Arial" w:eastAsia="Calibri" w:hAnsi="Arial" w:cs="Arial"/>
          <w:sz w:val="24"/>
          <w:szCs w:val="24"/>
          <w:u w:val="single"/>
        </w:rPr>
        <w:t xml:space="preserve">3.6. </w:t>
      </w:r>
      <w:r w:rsidRPr="00FB0A1E">
        <w:rPr>
          <w:rFonts w:ascii="Arial" w:eastAsia="Times New Roman" w:hAnsi="Arial" w:cs="Arial"/>
          <w:sz w:val="24"/>
          <w:szCs w:val="24"/>
          <w:u w:val="single"/>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14:paraId="5FE5EA57"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3.6.1. Основанием для начала административной процедуры является не представление заявителем по собственной инициативе следующих документов:</w:t>
      </w:r>
    </w:p>
    <w:p w14:paraId="125BE73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выписки из Единого государственного реестра юридических лиц - в отношении юридического лица;</w:t>
      </w:r>
    </w:p>
    <w:p w14:paraId="6AC314F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выписки из Единого государственного реестра индивидуальных предпринимателей - в отношении индивидуального предпринимателя.</w:t>
      </w:r>
    </w:p>
    <w:p w14:paraId="5908CAC2" w14:textId="77777777" w:rsidR="00FB0A1E" w:rsidRPr="00FB0A1E" w:rsidRDefault="00FB0A1E" w:rsidP="00FB0A1E">
      <w:pPr>
        <w:spacing w:after="0" w:line="240" w:lineRule="auto"/>
        <w:ind w:firstLine="709"/>
        <w:jc w:val="both"/>
        <w:rPr>
          <w:rFonts w:ascii="Arial" w:eastAsia="Times New Roman" w:hAnsi="Arial" w:cs="Arial"/>
          <w:strike/>
          <w:sz w:val="24"/>
          <w:szCs w:val="24"/>
          <w:lang w:eastAsia="ru-RU"/>
        </w:rPr>
      </w:pPr>
      <w:r w:rsidRPr="00FB0A1E">
        <w:rPr>
          <w:rFonts w:ascii="Arial" w:eastAsia="Calibri" w:hAnsi="Arial" w:cs="Arial"/>
          <w:sz w:val="24"/>
          <w:szCs w:val="24"/>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1574BB1"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3.6.3. Максимальный срок исполнения административной процедуры - 2 рабочих дня со дня окончания приема документов и регистрации заявления</w:t>
      </w:r>
      <w:r w:rsidRPr="00FB0A1E">
        <w:rPr>
          <w:rFonts w:ascii="Arial" w:eastAsia="Times New Roman" w:hAnsi="Arial" w:cs="Arial"/>
          <w:sz w:val="24"/>
          <w:szCs w:val="24"/>
          <w:lang w:eastAsia="ru-RU"/>
        </w:rPr>
        <w:t xml:space="preserve"> об аукционе</w:t>
      </w:r>
      <w:r w:rsidRPr="00FB0A1E">
        <w:rPr>
          <w:rFonts w:ascii="Arial" w:eastAsia="Calibri" w:hAnsi="Arial" w:cs="Arial"/>
          <w:sz w:val="24"/>
          <w:szCs w:val="24"/>
        </w:rPr>
        <w:t>.</w:t>
      </w:r>
    </w:p>
    <w:p w14:paraId="4CFFAFA0"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14:paraId="08015D4D"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xml:space="preserve">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w:t>
      </w:r>
      <w:r w:rsidRPr="00FB0A1E">
        <w:rPr>
          <w:rFonts w:ascii="Arial" w:eastAsia="Calibri" w:hAnsi="Arial" w:cs="Arial"/>
          <w:sz w:val="24"/>
          <w:szCs w:val="24"/>
        </w:rPr>
        <w:lastRenderedPageBreak/>
        <w:t>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37651416"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3.7. Рассмотрение заявления об аукционе и документов, информирование заявителя о необходимости проведения аукциона</w:t>
      </w:r>
    </w:p>
    <w:p w14:paraId="3BC063E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14:paraId="5EC5CC4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14:paraId="653A38B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14:paraId="059FF4B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3.7.3. Максимальный срок исполнения административной процедуры </w:t>
      </w:r>
      <w:proofErr w:type="gramStart"/>
      <w:r w:rsidRPr="00FB0A1E">
        <w:rPr>
          <w:rFonts w:ascii="Arial" w:eastAsia="Times New Roman" w:hAnsi="Arial" w:cs="Arial"/>
          <w:sz w:val="24"/>
          <w:szCs w:val="24"/>
          <w:lang w:eastAsia="ru-RU"/>
        </w:rPr>
        <w:t>-  15</w:t>
      </w:r>
      <w:proofErr w:type="gramEnd"/>
      <w:r w:rsidRPr="00FB0A1E">
        <w:rPr>
          <w:rFonts w:ascii="Arial" w:eastAsia="Times New Roman" w:hAnsi="Arial" w:cs="Arial"/>
          <w:sz w:val="24"/>
          <w:szCs w:val="24"/>
          <w:lang w:eastAsia="ru-RU"/>
        </w:rPr>
        <w:t xml:space="preserve"> дней с даты поступления заявления об аукционе.  </w:t>
      </w:r>
    </w:p>
    <w:p w14:paraId="647CF27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14:paraId="286DB59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3.8. Принятие решения о проведении аукциона, размещение извещений о проведении аукциона</w:t>
      </w:r>
    </w:p>
    <w:p w14:paraId="13DC21D9"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3.8.1. По результатам рассмотрения заявления об аукционе уполномоченный орган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14:paraId="7F0B39F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3.8.2. Организатор аукциона:</w:t>
      </w:r>
    </w:p>
    <w:p w14:paraId="6CBB215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 определяет порядок, место, дату и время начала и окончания приема заявок на участие в аукционе (далее - заявка);</w:t>
      </w:r>
    </w:p>
    <w:p w14:paraId="61FB601F"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sidRPr="00FB0A1E">
        <w:rPr>
          <w:rFonts w:ascii="Arial" w:eastAsia="Times New Roman" w:hAnsi="Arial" w:cs="Arial"/>
          <w:sz w:val="24"/>
          <w:szCs w:val="24"/>
          <w:lang w:eastAsia="ru-RU"/>
        </w:rPr>
        <w:t>сети "Интернет" для размещения информации о проведении торгов по адресу www.torgi.gov.ru (далее - официальный сайт).</w:t>
      </w:r>
    </w:p>
    <w:p w14:paraId="03A36AC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 дает разъяснения по подлежащим представлению документам до окончания установленного срока приема заявок;</w:t>
      </w:r>
    </w:p>
    <w:p w14:paraId="2F44A5F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4) заключает договоры о задатке;</w:t>
      </w:r>
    </w:p>
    <w:p w14:paraId="779EF13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5) обеспечивает хранение зарегистрированных заявок и прилагаемых к ним документов, а также конфиденциальность содержащихся в них сведений;</w:t>
      </w:r>
    </w:p>
    <w:p w14:paraId="279946B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14:paraId="3E3BA67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7) осуществляет организационное и техническое обеспечение деятельности комиссии;</w:t>
      </w:r>
    </w:p>
    <w:p w14:paraId="116EDD7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8) совершает иные действия, связанные с организацией аукциона.</w:t>
      </w:r>
    </w:p>
    <w:p w14:paraId="653389E1"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3.8.3. </w:t>
      </w:r>
      <w:r w:rsidRPr="00FB0A1E">
        <w:rPr>
          <w:rFonts w:ascii="Arial" w:eastAsia="Times New Roman" w:hAnsi="Arial" w:cs="Arial"/>
          <w:sz w:val="24"/>
          <w:szCs w:val="24"/>
          <w:lang w:eastAsia="ru-RU"/>
        </w:rPr>
        <w:t>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w:t>
      </w:r>
      <w:r w:rsidRPr="00FB0A1E">
        <w:rPr>
          <w:rFonts w:ascii="Arial" w:eastAsia="Times New Roman" w:hAnsi="Arial" w:cs="Arial"/>
          <w:i/>
          <w:sz w:val="24"/>
          <w:szCs w:val="24"/>
          <w:u w:val="single"/>
          <w:lang w:eastAsia="ru-RU"/>
        </w:rPr>
        <w:t xml:space="preserve">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p>
    <w:p w14:paraId="053D608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lastRenderedPageBreak/>
        <w:t xml:space="preserve">3.8.4.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 </w:t>
      </w:r>
      <w:bookmarkStart w:id="2" w:name="P441"/>
      <w:bookmarkEnd w:id="2"/>
    </w:p>
    <w:p w14:paraId="1EAD8C3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3.8.5. Для признания заявителя участником аукциона организатор аукциона устанавливает следующие обязательные требования к заявителю:</w:t>
      </w:r>
    </w:p>
    <w:p w14:paraId="02E9CE8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442"/>
      <w:bookmarkEnd w:id="3"/>
      <w:r w:rsidRPr="00FB0A1E">
        <w:rPr>
          <w:rFonts w:ascii="Arial" w:eastAsia="Times New Roman" w:hAnsi="Arial" w:cs="Arial"/>
          <w:sz w:val="24"/>
          <w:szCs w:val="24"/>
          <w:lang w:eastAsia="ru-RU"/>
        </w:rPr>
        <w:t>а) в отношении заявителя не проводятся процедуры банкротства и ликвидации;</w:t>
      </w:r>
    </w:p>
    <w:p w14:paraId="5EA53775"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14:paraId="034D6D9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444"/>
      <w:bookmarkEnd w:id="4"/>
      <w:r w:rsidRPr="00FB0A1E">
        <w:rPr>
          <w:rFonts w:ascii="Arial" w:eastAsia="Times New Roman" w:hAnsi="Arial" w:cs="Arial"/>
          <w:sz w:val="24"/>
          <w:szCs w:val="24"/>
          <w:lang w:eastAsia="ru-RU"/>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14:paraId="4C72A594"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г) </w:t>
      </w:r>
      <w:r w:rsidRPr="00FB0A1E">
        <w:rPr>
          <w:rFonts w:ascii="Arial" w:eastAsia="Times New Roman" w:hAnsi="Arial" w:cs="Arial"/>
          <w:sz w:val="24"/>
          <w:szCs w:val="24"/>
          <w:lang w:eastAsia="ru-RU"/>
        </w:rPr>
        <w:t>отсутствие информации о заявителе в Реестре недобросовестных водопользователей.</w:t>
      </w:r>
    </w:p>
    <w:p w14:paraId="6547098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i/>
          <w:sz w:val="24"/>
          <w:szCs w:val="24"/>
          <w:lang w:eastAsia="ru-RU"/>
        </w:rPr>
      </w:pPr>
      <w:r w:rsidRPr="00FB0A1E">
        <w:rPr>
          <w:rFonts w:ascii="Arial" w:eastAsia="Times New Roman" w:hAnsi="Arial" w:cs="Arial"/>
          <w:sz w:val="24"/>
          <w:szCs w:val="24"/>
          <w:lang w:eastAsia="ru-RU"/>
        </w:rPr>
        <w:t>Организатор аукциона не вправе устанавливать иные требования к заявителям.</w:t>
      </w:r>
    </w:p>
    <w:p w14:paraId="7145DDC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3.8.6. Максимальный срок исполнения административной процедуры – не менее 60 дней до начала проведения аукциона.</w:t>
      </w:r>
    </w:p>
    <w:p w14:paraId="2059212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3.8.7. Результатом исполнения административной процедуры является принятие решения о проведении аукциона и размещение извещения о проведении аукциона на официальном сайте. </w:t>
      </w:r>
    </w:p>
    <w:p w14:paraId="1659F90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3.9. Прием и регистрация заявок на участие в аукционе</w:t>
      </w:r>
    </w:p>
    <w:p w14:paraId="14B3B1A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3.9.1.  Основанием для начала административной процедуры является подача заявок на участие в аукционе. </w:t>
      </w:r>
    </w:p>
    <w:p w14:paraId="4CB21B6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3.9.2. Содержание действия по приему и регистрации заявок на участие в аукционе.</w:t>
      </w:r>
    </w:p>
    <w:p w14:paraId="67D2BEF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14:paraId="1AF52DE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14:paraId="4AEEA96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14:paraId="40E6580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Заявитель вправе изменить или отозвать заявку в любое время до окончания срока подачи заявок.</w:t>
      </w:r>
    </w:p>
    <w:p w14:paraId="5FCC869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3.9.4. Максимальный срок исполнения административной процедуры: </w:t>
      </w:r>
    </w:p>
    <w:p w14:paraId="445464F0"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 на личном приеме – не более 15 минут;</w:t>
      </w:r>
    </w:p>
    <w:p w14:paraId="74B11E5B" w14:textId="77777777" w:rsidR="00FB0A1E" w:rsidRPr="00FB0A1E" w:rsidRDefault="00FB0A1E" w:rsidP="00FB0A1E">
      <w:pPr>
        <w:spacing w:after="0" w:line="240" w:lineRule="auto"/>
        <w:ind w:firstLine="709"/>
        <w:jc w:val="both"/>
        <w:rPr>
          <w:rFonts w:ascii="Arial" w:eastAsia="Calibri" w:hAnsi="Arial" w:cs="Arial"/>
          <w:sz w:val="24"/>
          <w:szCs w:val="24"/>
          <w:lang w:eastAsia="ru-RU"/>
        </w:rPr>
      </w:pPr>
      <w:r w:rsidRPr="00FB0A1E">
        <w:rPr>
          <w:rFonts w:ascii="Arial" w:eastAsia="Calibri" w:hAnsi="Arial" w:cs="Arial"/>
          <w:sz w:val="24"/>
          <w:szCs w:val="24"/>
          <w:lang w:eastAsia="ru-RU"/>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14:paraId="49E67AB9"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lastRenderedPageBreak/>
        <w:t>3.9.5.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14:paraId="29FEFA2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3.10. Формирование и направление межведомственных запросов документов (информации), необходимых для рассмотрения заявок.</w:t>
      </w:r>
    </w:p>
    <w:p w14:paraId="35D06A90"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3.10.1. Основанием для начала административной процедуры является не представление заявителем по собственной инициативе следующих документов:</w:t>
      </w:r>
    </w:p>
    <w:p w14:paraId="1794E47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сведений из Единого государственного реестра юридических лиц - в отношении юридических лиц;</w:t>
      </w:r>
    </w:p>
    <w:p w14:paraId="460D6E0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сведений из Единого государственного реестра индивидуальных предпринимателей - в отношении индивидуальных предпринимателей.</w:t>
      </w:r>
    </w:p>
    <w:p w14:paraId="0C425F8E" w14:textId="77777777" w:rsidR="00FB0A1E" w:rsidRPr="00FB0A1E" w:rsidRDefault="00FB0A1E" w:rsidP="00FB0A1E">
      <w:pPr>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695884BA" w14:textId="77777777" w:rsidR="00FB0A1E" w:rsidRPr="00FB0A1E" w:rsidRDefault="00FB0A1E" w:rsidP="00FB0A1E">
      <w:pPr>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 Максимальный срок исполнения административной процедуры - 2 рабочих дня со дня представления заявителем заявки и прилагаемых к ней документов.</w:t>
      </w:r>
    </w:p>
    <w:p w14:paraId="03E8D1F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3.10.4. Результатом исполнения административной процедуры является формирование и направление межведомственных запросов документов (информации).</w:t>
      </w:r>
    </w:p>
    <w:p w14:paraId="15CC27B5" w14:textId="77777777" w:rsidR="00FB0A1E" w:rsidRPr="00FB0A1E" w:rsidRDefault="00FB0A1E" w:rsidP="00FB0A1E">
      <w:pPr>
        <w:autoSpaceDE w:val="0"/>
        <w:autoSpaceDN w:val="0"/>
        <w:adjustRightInd w:val="0"/>
        <w:spacing w:after="0" w:line="240" w:lineRule="auto"/>
        <w:ind w:firstLine="709"/>
        <w:jc w:val="both"/>
        <w:rPr>
          <w:rFonts w:ascii="Arial" w:eastAsia="Calibri" w:hAnsi="Arial" w:cs="Arial"/>
          <w:sz w:val="24"/>
          <w:szCs w:val="24"/>
        </w:rPr>
      </w:pPr>
      <w:r w:rsidRPr="00FB0A1E">
        <w:rPr>
          <w:rFonts w:ascii="Arial" w:eastAsia="Calibri" w:hAnsi="Arial" w:cs="Arial"/>
          <w:sz w:val="24"/>
          <w:szCs w:val="24"/>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41C13F5"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14:paraId="5436899A"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3.11.1. Основанием для начала административной процедуры является вскрытие конвертов с заявками, поступившими на аукцион.   </w:t>
      </w:r>
    </w:p>
    <w:p w14:paraId="4B49AC7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14:paraId="646B258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i/>
          <w:sz w:val="24"/>
          <w:szCs w:val="24"/>
          <w:lang w:eastAsia="ru-RU"/>
        </w:rPr>
      </w:pPr>
      <w:r w:rsidRPr="00FB0A1E">
        <w:rPr>
          <w:rFonts w:ascii="Arial" w:eastAsia="Times New Roman" w:hAnsi="Arial" w:cs="Arial"/>
          <w:sz w:val="24"/>
          <w:szCs w:val="24"/>
          <w:lang w:eastAsia="ru-RU"/>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14:paraId="7D8C92D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Извещение об отказе от проведения аукциона в течение двух рабочих дней размещается на официальном сайте.</w:t>
      </w:r>
    </w:p>
    <w:p w14:paraId="14EB707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 "г" </w:t>
      </w:r>
      <w:r w:rsidRPr="00FB0A1E">
        <w:rPr>
          <w:rFonts w:ascii="Arial" w:eastAsia="Times New Roman" w:hAnsi="Arial" w:cs="Arial"/>
          <w:sz w:val="24"/>
          <w:szCs w:val="24"/>
          <w:lang w:eastAsia="ru-RU"/>
        </w:rPr>
        <w:lastRenderedPageBreak/>
        <w:t>пункта 3.8.5 настоящего административного регламента.</w:t>
      </w:r>
    </w:p>
    <w:p w14:paraId="274778C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3.11.5. Основаниями для отказа в допуске к участию в аукционе являются:</w:t>
      </w:r>
    </w:p>
    <w:p w14:paraId="7BF220F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 несоответствие заявки требованиям, предусмотренным документацией;</w:t>
      </w:r>
    </w:p>
    <w:p w14:paraId="12E6C0E7"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2) несоответствие заявителя требованиям, предусмотренным пунктом 3.8.5 настоящего административного регламента.</w:t>
      </w:r>
    </w:p>
    <w:p w14:paraId="3983216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Отказ в допуске к участию в аукционе по другим основаниям неправомерен.</w:t>
      </w:r>
    </w:p>
    <w:p w14:paraId="76A645A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14:paraId="63CC4AC6"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sidRPr="00FB0A1E">
        <w:rPr>
          <w:rFonts w:ascii="Arial" w:eastAsia="Times New Roman" w:hAnsi="Arial" w:cs="Arial"/>
          <w:i/>
          <w:sz w:val="24"/>
          <w:szCs w:val="24"/>
          <w:lang w:eastAsia="ru-RU"/>
        </w:rPr>
        <w:t xml:space="preserve"> </w:t>
      </w:r>
    </w:p>
    <w:p w14:paraId="2F5D860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3.11.8. Максимальный срок исполнения административной процедуры - не может превышать 5 дней с даты окончания подачи заявок. </w:t>
      </w:r>
    </w:p>
    <w:p w14:paraId="31EC0DF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14:paraId="47E19361"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3.12. Выдача (направление) заявителю извещения о принятом решении по результатам рассмотрения заявок на основании оформленного комиссией протокола.</w:t>
      </w:r>
    </w:p>
    <w:p w14:paraId="33DFBC5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14:paraId="294A2A9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14:paraId="1D514897"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14:paraId="525A78E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Решение о проведении аукциона принимается организатором аукциона на основании протокола рассмотрения заявок.</w:t>
      </w:r>
    </w:p>
    <w:p w14:paraId="73DC607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14:paraId="686EE5A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3.12.4.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14:paraId="016CA80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3.13. Подготовка и проведение аукциона и оформление его результатов.</w:t>
      </w:r>
    </w:p>
    <w:p w14:paraId="40762FF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3.13.1.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14:paraId="111BDFE5"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3.13.2. Победителем аукциона признается участник аукциона, предложивший </w:t>
      </w:r>
      <w:r w:rsidRPr="00FB0A1E">
        <w:rPr>
          <w:rFonts w:ascii="Arial" w:eastAsia="Times New Roman" w:hAnsi="Arial" w:cs="Arial"/>
          <w:sz w:val="24"/>
          <w:szCs w:val="24"/>
          <w:lang w:eastAsia="ru-RU"/>
        </w:rPr>
        <w:lastRenderedPageBreak/>
        <w:t>наиболее высокую цену предмета аукциона.</w:t>
      </w:r>
    </w:p>
    <w:p w14:paraId="7569111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14:paraId="5AC22C7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i/>
          <w:sz w:val="24"/>
          <w:szCs w:val="24"/>
          <w:lang w:eastAsia="ru-RU"/>
        </w:rPr>
      </w:pPr>
      <w:r w:rsidRPr="00FB0A1E">
        <w:rPr>
          <w:rFonts w:ascii="Arial" w:eastAsia="Times New Roman" w:hAnsi="Arial" w:cs="Arial"/>
          <w:sz w:val="24"/>
          <w:szCs w:val="24"/>
          <w:lang w:eastAsia="ru-RU"/>
        </w:rPr>
        <w:t xml:space="preserve">3.13.4.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 </w:t>
      </w:r>
    </w:p>
    <w:p w14:paraId="6631EF5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3.13.5. Информация о результатах аукциона размещается организатором аукциона на официальном сайте.</w:t>
      </w:r>
    </w:p>
    <w:p w14:paraId="24B8737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Ответственным за выполнение административного действия является уполномоченное организатором аукциона должностное лицо.</w:t>
      </w:r>
    </w:p>
    <w:p w14:paraId="53335EC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3.13.6. Аукцион признается несостоявшимся, если:</w:t>
      </w:r>
    </w:p>
    <w:p w14:paraId="74C89086"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а) в аукционе участвовал только один участник;</w:t>
      </w:r>
    </w:p>
    <w:p w14:paraId="4D5D4B6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0F22AFD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515"/>
      <w:bookmarkEnd w:id="5"/>
      <w:r w:rsidRPr="00FB0A1E">
        <w:rPr>
          <w:rFonts w:ascii="Arial" w:eastAsia="Times New Roman" w:hAnsi="Arial" w:cs="Arial"/>
          <w:sz w:val="24"/>
          <w:szCs w:val="24"/>
          <w:lang w:eastAsia="ru-RU"/>
        </w:rPr>
        <w:t>3.13.7. Максимальный срок исполнения административной процедуры:</w:t>
      </w:r>
    </w:p>
    <w:p w14:paraId="40BFD95D"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подписание организатором аукциона и присутствующими членами комиссии протокола аукциона – в день завершения аукциона;</w:t>
      </w:r>
    </w:p>
    <w:p w14:paraId="1B02A8F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размещение организатором аукциона на официальном сайте информации о результатах аукциона - в течение 2 рабочих дней с даты подписания протокола аукциона. </w:t>
      </w:r>
    </w:p>
    <w:p w14:paraId="5018DFF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3.13.8. Результатом исполнения административной процедуры является:</w:t>
      </w:r>
    </w:p>
    <w:p w14:paraId="65544D69"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оформление и подписание протокола аукциона;</w:t>
      </w:r>
    </w:p>
    <w:p w14:paraId="6E2A90B4"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 размещение организатором аукциона информации о результатах аукциона на официальном сайте. </w:t>
      </w:r>
    </w:p>
    <w:p w14:paraId="71FE483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u w:val="single"/>
          <w:lang w:eastAsia="ru-RU"/>
        </w:rPr>
      </w:pPr>
      <w:r w:rsidRPr="00FB0A1E">
        <w:rPr>
          <w:rFonts w:ascii="Arial" w:eastAsia="Times New Roman" w:hAnsi="Arial" w:cs="Arial"/>
          <w:sz w:val="24"/>
          <w:szCs w:val="24"/>
          <w:u w:val="single"/>
          <w:lang w:eastAsia="ru-RU"/>
        </w:rPr>
        <w:t xml:space="preserve">3.14. Выдача (направление) протокола рассмотрения заявок, протокола аукциона и договора водопользования заявителю (участнику или победителю аукциона) </w:t>
      </w:r>
    </w:p>
    <w:p w14:paraId="4326604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3.14.1. Основаниями для начала административной процедуры являются:</w:t>
      </w:r>
    </w:p>
    <w:p w14:paraId="3248FB2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w:t>
      </w:r>
    </w:p>
    <w:p w14:paraId="34D711AE"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t xml:space="preserve">2) </w:t>
      </w:r>
      <w:r w:rsidRPr="00FB0A1E">
        <w:rPr>
          <w:rFonts w:ascii="Arial" w:eastAsia="Times New Roman" w:hAnsi="Arial" w:cs="Arial"/>
          <w:sz w:val="24"/>
          <w:szCs w:val="24"/>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14:paraId="39CE213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3.14.2. 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14:paraId="33DE29FB"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14:paraId="6CFD4F95" w14:textId="77777777" w:rsidR="00FB0A1E" w:rsidRPr="00FB0A1E" w:rsidRDefault="00FB0A1E" w:rsidP="00FB0A1E">
      <w:pPr>
        <w:autoSpaceDE w:val="0"/>
        <w:autoSpaceDN w:val="0"/>
        <w:adjustRightInd w:val="0"/>
        <w:spacing w:after="0" w:line="240" w:lineRule="auto"/>
        <w:ind w:firstLine="709"/>
        <w:jc w:val="both"/>
        <w:rPr>
          <w:rFonts w:ascii="Arial" w:eastAsia="Times New Roman" w:hAnsi="Arial" w:cs="Arial"/>
          <w:sz w:val="24"/>
          <w:szCs w:val="24"/>
          <w:lang w:eastAsia="ru-RU"/>
        </w:rPr>
      </w:pPr>
      <w:r w:rsidRPr="00FB0A1E">
        <w:rPr>
          <w:rFonts w:ascii="Arial" w:eastAsia="Calibri" w:hAnsi="Arial" w:cs="Arial"/>
          <w:sz w:val="24"/>
          <w:szCs w:val="24"/>
        </w:rPr>
        <w:lastRenderedPageBreak/>
        <w:t xml:space="preserve">3.14.3. По результатам проведения аукциона </w:t>
      </w:r>
      <w:r w:rsidRPr="00FB0A1E">
        <w:rPr>
          <w:rFonts w:ascii="Arial" w:eastAsia="Times New Roman" w:hAnsi="Arial" w:cs="Arial"/>
          <w:sz w:val="24"/>
          <w:szCs w:val="24"/>
          <w:lang w:eastAsia="ru-RU"/>
        </w:rPr>
        <w:t>организатор аукциона передает победителю аукциона 1 экземпляр протокола аукциона и договор водопользования для его подписания (в 3-х экземплярах)</w:t>
      </w:r>
      <w:r w:rsidRPr="00FB0A1E">
        <w:rPr>
          <w:rFonts w:ascii="Arial" w:eastAsia="Times New Roman" w:hAnsi="Arial" w:cs="Arial"/>
          <w:i/>
          <w:sz w:val="24"/>
          <w:szCs w:val="24"/>
          <w:lang w:eastAsia="ru-RU"/>
        </w:rPr>
        <w:t>.</w:t>
      </w:r>
    </w:p>
    <w:p w14:paraId="4CE2F952"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3.14.4.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протокола рассмотрения заявок.</w:t>
      </w:r>
    </w:p>
    <w:p w14:paraId="3A8391BC"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3.14.5. Результатом исполнения административной процедуры является:</w:t>
      </w:r>
    </w:p>
    <w:p w14:paraId="647AB60E"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выдача (направление) протокола рассмотрения заявок, протокола аукциона заявителю (единственному участнику или победителю аукциона);</w:t>
      </w:r>
    </w:p>
    <w:p w14:paraId="52A73258"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выдача (направление) договора водопользования заявителю (единственному участнику или победителю аукциона) (в 3-х экземплярах) для подписания.</w:t>
      </w:r>
    </w:p>
    <w:p w14:paraId="73432C16" w14:textId="77777777" w:rsidR="00FB0A1E" w:rsidRPr="00FB0A1E" w:rsidRDefault="00FB0A1E" w:rsidP="00FB0A1E">
      <w:pPr>
        <w:widowControl w:val="0"/>
        <w:autoSpaceDE w:val="0"/>
        <w:autoSpaceDN w:val="0"/>
        <w:spacing w:after="0" w:line="240" w:lineRule="auto"/>
        <w:jc w:val="center"/>
        <w:outlineLvl w:val="1"/>
        <w:rPr>
          <w:rFonts w:ascii="Arial" w:eastAsia="Times New Roman" w:hAnsi="Arial" w:cs="Arial"/>
          <w:b/>
          <w:sz w:val="24"/>
          <w:szCs w:val="24"/>
          <w:lang w:eastAsia="ru-RU"/>
        </w:rPr>
      </w:pPr>
    </w:p>
    <w:p w14:paraId="72FF4B30" w14:textId="77777777" w:rsidR="00FB0A1E" w:rsidRPr="00FB0A1E" w:rsidRDefault="00FB0A1E" w:rsidP="00FB0A1E">
      <w:pPr>
        <w:widowControl w:val="0"/>
        <w:autoSpaceDE w:val="0"/>
        <w:autoSpaceDN w:val="0"/>
        <w:spacing w:after="0" w:line="240" w:lineRule="auto"/>
        <w:jc w:val="center"/>
        <w:outlineLvl w:val="1"/>
        <w:rPr>
          <w:rFonts w:ascii="Arial" w:eastAsia="Times New Roman" w:hAnsi="Arial" w:cs="Arial"/>
          <w:b/>
          <w:sz w:val="24"/>
          <w:szCs w:val="24"/>
          <w:lang w:eastAsia="ru-RU"/>
        </w:rPr>
      </w:pPr>
      <w:r w:rsidRPr="00FB0A1E">
        <w:rPr>
          <w:rFonts w:ascii="Arial" w:eastAsia="Times New Roman" w:hAnsi="Arial" w:cs="Arial"/>
          <w:b/>
          <w:sz w:val="24"/>
          <w:szCs w:val="24"/>
          <w:lang w:eastAsia="ru-RU"/>
        </w:rPr>
        <w:t>4. Формы контроля за исполнением административного регламента</w:t>
      </w:r>
    </w:p>
    <w:p w14:paraId="46F472BD" w14:textId="77777777" w:rsidR="00FB0A1E" w:rsidRPr="00FB0A1E" w:rsidRDefault="00FB0A1E" w:rsidP="00FB0A1E">
      <w:pPr>
        <w:widowControl w:val="0"/>
        <w:autoSpaceDE w:val="0"/>
        <w:autoSpaceDN w:val="0"/>
        <w:spacing w:after="0" w:line="240" w:lineRule="auto"/>
        <w:ind w:firstLine="567"/>
        <w:jc w:val="both"/>
        <w:rPr>
          <w:rFonts w:ascii="Arial" w:eastAsia="Times New Roman" w:hAnsi="Arial" w:cs="Arial"/>
          <w:sz w:val="24"/>
          <w:szCs w:val="24"/>
          <w:lang w:eastAsia="ru-RU"/>
        </w:rPr>
      </w:pPr>
    </w:p>
    <w:p w14:paraId="2AE291B5"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4.1. Контроль за соблюдением должностными лицами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специально уполномоченными на осуществление данного контроля руководителем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w:t>
      </w:r>
      <w:r w:rsidRPr="00FB0A1E">
        <w:rPr>
          <w:rFonts w:ascii="Arial" w:eastAsia="Times New Roman" w:hAnsi="Arial" w:cs="Arial"/>
          <w:strike/>
          <w:sz w:val="24"/>
          <w:szCs w:val="24"/>
          <w:lang w:eastAsia="ru-RU"/>
        </w:rPr>
        <w:t xml:space="preserve"> </w:t>
      </w:r>
      <w:r w:rsidRPr="00FB0A1E">
        <w:rPr>
          <w:rFonts w:ascii="Arial" w:eastAsia="Times New Roman" w:hAnsi="Arial" w:cs="Arial"/>
          <w:sz w:val="24"/>
          <w:szCs w:val="24"/>
          <w:lang w:eastAsia="ru-RU"/>
        </w:rPr>
        <w:t xml:space="preserve">должностными лицами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на основании распоряжения главы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p>
    <w:p w14:paraId="50FC8673"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14:paraId="02BEBE60"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4.2.1. Плановых проверок соблюдения и исполнения должностными лицами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A9A1F1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4.2.2. Внеплановых проверок соблюдения и исполнения должностными лицами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5A8D596"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916A67F" w14:textId="77777777" w:rsidR="00FB0A1E" w:rsidRPr="00FB0A1E" w:rsidRDefault="00FB0A1E" w:rsidP="00FB0A1E">
      <w:pPr>
        <w:widowControl w:val="0"/>
        <w:autoSpaceDE w:val="0"/>
        <w:autoSpaceDN w:val="0"/>
        <w:spacing w:after="0" w:line="240" w:lineRule="auto"/>
        <w:ind w:firstLine="709"/>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4FE2928" w14:textId="77777777" w:rsidR="00FB0A1E" w:rsidRPr="00FB0A1E" w:rsidRDefault="00FB0A1E" w:rsidP="00FB0A1E">
      <w:pPr>
        <w:autoSpaceDE w:val="0"/>
        <w:spacing w:after="0" w:line="240" w:lineRule="auto"/>
        <w:ind w:right="-17" w:firstLine="709"/>
        <w:contextualSpacing/>
        <w:jc w:val="both"/>
        <w:rPr>
          <w:rFonts w:ascii="Arial" w:eastAsia="Calibri" w:hAnsi="Arial" w:cs="Arial"/>
          <w:sz w:val="24"/>
          <w:szCs w:val="24"/>
        </w:rPr>
      </w:pPr>
      <w:r w:rsidRPr="00FB0A1E">
        <w:rPr>
          <w:rFonts w:ascii="Arial" w:eastAsia="Calibri" w:hAnsi="Arial" w:cs="Arial"/>
          <w:sz w:val="24"/>
          <w:szCs w:val="24"/>
        </w:rPr>
        <w:t xml:space="preserve">4.5. Должностные лица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057DC744" w14:textId="77777777" w:rsidR="00FB0A1E" w:rsidRPr="00FB0A1E" w:rsidRDefault="00FB0A1E" w:rsidP="00FB0A1E">
      <w:pPr>
        <w:autoSpaceDE w:val="0"/>
        <w:spacing w:after="0" w:line="240" w:lineRule="auto"/>
        <w:ind w:right="-17" w:firstLine="709"/>
        <w:contextualSpacing/>
        <w:jc w:val="both"/>
        <w:rPr>
          <w:rFonts w:ascii="Arial" w:eastAsia="Calibri" w:hAnsi="Arial" w:cs="Arial"/>
          <w:b/>
          <w:sz w:val="24"/>
          <w:szCs w:val="24"/>
        </w:rPr>
      </w:pPr>
      <w:r w:rsidRPr="00FB0A1E">
        <w:rPr>
          <w:rFonts w:ascii="Arial" w:eastAsia="Calibri"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4552261D" w14:textId="77777777" w:rsidR="00FB0A1E" w:rsidRPr="00FB0A1E" w:rsidRDefault="00FB0A1E" w:rsidP="00FB0A1E">
      <w:pPr>
        <w:autoSpaceDE w:val="0"/>
        <w:spacing w:after="0" w:line="240" w:lineRule="auto"/>
        <w:ind w:right="-16"/>
        <w:jc w:val="center"/>
        <w:rPr>
          <w:rFonts w:ascii="Arial" w:eastAsia="Calibri" w:hAnsi="Arial" w:cs="Arial"/>
          <w:b/>
          <w:sz w:val="24"/>
          <w:szCs w:val="24"/>
          <w:highlight w:val="yellow"/>
        </w:rPr>
      </w:pPr>
    </w:p>
    <w:p w14:paraId="7B8CF907" w14:textId="77777777" w:rsidR="00FB0A1E" w:rsidRPr="00FB0A1E" w:rsidRDefault="00FB0A1E" w:rsidP="00FB0A1E">
      <w:pPr>
        <w:autoSpaceDE w:val="0"/>
        <w:autoSpaceDN w:val="0"/>
        <w:adjustRightInd w:val="0"/>
        <w:spacing w:after="0" w:line="240" w:lineRule="auto"/>
        <w:ind w:firstLine="540"/>
        <w:jc w:val="center"/>
        <w:outlineLvl w:val="0"/>
        <w:rPr>
          <w:rFonts w:ascii="Arial" w:eastAsia="Calibri" w:hAnsi="Arial" w:cs="Arial"/>
          <w:b/>
          <w:bCs/>
          <w:sz w:val="24"/>
          <w:szCs w:val="24"/>
        </w:rPr>
      </w:pPr>
      <w:r w:rsidRPr="00FB0A1E">
        <w:rPr>
          <w:rFonts w:ascii="Arial" w:eastAsia="Calibri" w:hAnsi="Arial" w:cs="Arial"/>
          <w:b/>
          <w:sz w:val="24"/>
          <w:szCs w:val="24"/>
        </w:rPr>
        <w:t xml:space="preserve">5. Досудебный (внесудебный) порядок обжалования решений и действий (бездействия) администрации </w:t>
      </w:r>
      <w:proofErr w:type="spellStart"/>
      <w:r w:rsidR="00F42C65">
        <w:rPr>
          <w:rFonts w:ascii="Arial" w:eastAsia="Times New Roman" w:hAnsi="Arial" w:cs="Arial"/>
          <w:b/>
          <w:sz w:val="24"/>
          <w:szCs w:val="24"/>
          <w:lang w:eastAsia="ru-RU"/>
        </w:rPr>
        <w:t>Солодчинского</w:t>
      </w:r>
      <w:proofErr w:type="spellEnd"/>
      <w:r w:rsidRPr="00FB0A1E">
        <w:rPr>
          <w:rFonts w:ascii="Arial" w:eastAsia="Times New Roman" w:hAnsi="Arial" w:cs="Arial"/>
          <w:b/>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b/>
          <w:sz w:val="24"/>
          <w:szCs w:val="24"/>
        </w:rPr>
        <w:t xml:space="preserve">, МФЦ, </w:t>
      </w:r>
      <w:r w:rsidRPr="00FB0A1E">
        <w:rPr>
          <w:rFonts w:ascii="Arial" w:eastAsia="Calibri" w:hAnsi="Arial" w:cs="Arial"/>
          <w:b/>
          <w:bCs/>
          <w:sz w:val="24"/>
          <w:szCs w:val="24"/>
        </w:rPr>
        <w:t>организаций, указанных в части 1.1 статьи 16 Федерального закона № 210-ФЗ, а также их должностных лиц, муниципальных служащих, работников</w:t>
      </w:r>
    </w:p>
    <w:p w14:paraId="6A3A8138" w14:textId="77777777" w:rsidR="00FB0A1E" w:rsidRPr="00FB0A1E" w:rsidRDefault="00FB0A1E" w:rsidP="00FB0A1E">
      <w:pPr>
        <w:autoSpaceDE w:val="0"/>
        <w:spacing w:after="0" w:line="240" w:lineRule="auto"/>
        <w:ind w:right="-16"/>
        <w:jc w:val="center"/>
        <w:rPr>
          <w:rFonts w:ascii="Arial" w:eastAsia="Calibri" w:hAnsi="Arial" w:cs="Arial"/>
          <w:sz w:val="24"/>
          <w:szCs w:val="24"/>
        </w:rPr>
      </w:pPr>
    </w:p>
    <w:p w14:paraId="617C2EF6" w14:textId="77777777" w:rsidR="00FB0A1E" w:rsidRPr="00FB0A1E" w:rsidRDefault="00FB0A1E" w:rsidP="00FB0A1E">
      <w:pPr>
        <w:widowControl w:val="0"/>
        <w:autoSpaceDE w:val="0"/>
        <w:autoSpaceDN w:val="0"/>
        <w:spacing w:after="0" w:line="240" w:lineRule="auto"/>
        <w:ind w:firstLine="567"/>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5.1. Заявитель может обратиться с жалобой на решения и действия (бездействие)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МФЦ, </w:t>
      </w:r>
      <w:r w:rsidRPr="00FB0A1E">
        <w:rPr>
          <w:rFonts w:ascii="Arial" w:eastAsia="Times New Roman" w:hAnsi="Arial" w:cs="Arial"/>
          <w:bCs/>
          <w:sz w:val="24"/>
          <w:szCs w:val="24"/>
          <w:lang w:eastAsia="ru-RU"/>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FB0A1E">
        <w:rPr>
          <w:rFonts w:ascii="Arial" w:eastAsia="Times New Roman" w:hAnsi="Arial" w:cs="Arial"/>
          <w:sz w:val="24"/>
          <w:szCs w:val="24"/>
          <w:lang w:eastAsia="ru-RU"/>
        </w:rPr>
        <w:t>в следующих случаях:</w:t>
      </w:r>
    </w:p>
    <w:p w14:paraId="7422899A" w14:textId="77777777" w:rsidR="00FB0A1E" w:rsidRPr="00FB0A1E" w:rsidRDefault="00FB0A1E" w:rsidP="00FB0A1E">
      <w:pPr>
        <w:widowControl w:val="0"/>
        <w:autoSpaceDE w:val="0"/>
        <w:autoSpaceDN w:val="0"/>
        <w:spacing w:after="0" w:line="240" w:lineRule="auto"/>
        <w:ind w:firstLine="567"/>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FB0A1E">
        <w:rPr>
          <w:rFonts w:ascii="Arial" w:eastAsia="Times New Roman" w:hAnsi="Arial" w:cs="Arial"/>
          <w:bCs/>
          <w:sz w:val="24"/>
          <w:szCs w:val="24"/>
          <w:lang w:eastAsia="ru-RU"/>
        </w:rPr>
        <w:t xml:space="preserve"> № 210-ФЗ</w:t>
      </w:r>
      <w:r w:rsidRPr="00FB0A1E">
        <w:rPr>
          <w:rFonts w:ascii="Arial" w:eastAsia="Times New Roman" w:hAnsi="Arial" w:cs="Arial"/>
          <w:sz w:val="24"/>
          <w:szCs w:val="24"/>
          <w:lang w:eastAsia="ru-RU"/>
        </w:rPr>
        <w:t>;</w:t>
      </w:r>
    </w:p>
    <w:p w14:paraId="6C05CAE9"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B0A1E">
        <w:rPr>
          <w:rFonts w:ascii="Arial" w:eastAsia="Calibri" w:hAnsi="Arial" w:cs="Arial"/>
          <w:bCs/>
          <w:sz w:val="24"/>
          <w:szCs w:val="24"/>
        </w:rPr>
        <w:t>Федерального закона № 210-ФЗ</w:t>
      </w:r>
      <w:r w:rsidRPr="00FB0A1E">
        <w:rPr>
          <w:rFonts w:ascii="Arial" w:eastAsia="Calibri" w:hAnsi="Arial" w:cs="Arial"/>
          <w:sz w:val="24"/>
          <w:szCs w:val="24"/>
        </w:rPr>
        <w:t>;</w:t>
      </w:r>
    </w:p>
    <w:p w14:paraId="35463120"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0D7626D" w14:textId="77777777" w:rsidR="00FB0A1E" w:rsidRPr="00FB0A1E" w:rsidRDefault="00FB0A1E" w:rsidP="00FB0A1E">
      <w:pPr>
        <w:autoSpaceDE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41E7EC94"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w:t>
      </w:r>
      <w:r w:rsidRPr="00FB0A1E">
        <w:rPr>
          <w:rFonts w:ascii="Arial" w:eastAsia="Calibri" w:hAnsi="Arial" w:cs="Arial"/>
          <w:sz w:val="24"/>
          <w:szCs w:val="24"/>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FB0A1E">
        <w:rPr>
          <w:rFonts w:ascii="Arial" w:eastAsia="Calibri" w:hAnsi="Arial" w:cs="Arial"/>
          <w:bCs/>
          <w:sz w:val="24"/>
          <w:szCs w:val="24"/>
        </w:rPr>
        <w:t>Федерального закона № 210-ФЗ</w:t>
      </w:r>
      <w:r w:rsidRPr="00FB0A1E">
        <w:rPr>
          <w:rFonts w:ascii="Arial" w:eastAsia="Calibri" w:hAnsi="Arial" w:cs="Arial"/>
          <w:sz w:val="24"/>
          <w:szCs w:val="24"/>
        </w:rPr>
        <w:t>;</w:t>
      </w:r>
    </w:p>
    <w:p w14:paraId="796BC2B4" w14:textId="77777777" w:rsidR="00FB0A1E" w:rsidRPr="00FB0A1E" w:rsidRDefault="00FB0A1E" w:rsidP="00FB0A1E">
      <w:pPr>
        <w:autoSpaceDE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6196489" w14:textId="77777777" w:rsidR="00FB0A1E" w:rsidRPr="00FB0A1E" w:rsidRDefault="00FB0A1E" w:rsidP="00FB0A1E">
      <w:pPr>
        <w:widowControl w:val="0"/>
        <w:autoSpaceDE w:val="0"/>
        <w:autoSpaceDN w:val="0"/>
        <w:spacing w:after="0" w:line="240" w:lineRule="auto"/>
        <w:ind w:firstLine="567"/>
        <w:jc w:val="both"/>
        <w:rPr>
          <w:rFonts w:ascii="Arial" w:eastAsia="Times New Roman" w:hAnsi="Arial" w:cs="Arial"/>
          <w:sz w:val="24"/>
          <w:szCs w:val="24"/>
          <w:lang w:eastAsia="ru-RU"/>
        </w:rPr>
      </w:pPr>
      <w:r w:rsidRPr="00FB0A1E">
        <w:rPr>
          <w:rFonts w:ascii="Arial" w:eastAsia="Times New Roman" w:hAnsi="Arial" w:cs="Arial"/>
          <w:sz w:val="24"/>
          <w:szCs w:val="24"/>
          <w:lang w:eastAsia="ru-RU"/>
        </w:rPr>
        <w:t xml:space="preserve">7) отказ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должностного лица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7329A0A"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14:paraId="3B4C22F0"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2E51897"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9ED5D07"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5.2. Жалоба подается в письменной форме на бумажном носителе, в электронной форме в администрацию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МФЦ, либо учредителю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FB0A1E">
        <w:rPr>
          <w:rFonts w:ascii="Arial" w:eastAsia="Calibri" w:hAnsi="Arial" w:cs="Arial"/>
          <w:sz w:val="24"/>
          <w:szCs w:val="24"/>
        </w:rPr>
        <w:lastRenderedPageBreak/>
        <w:t>организаций, предусмотренных частью 1.1 статьи 16 Федерального закона № 210-ФЗ, подаются руководителям этих организаций.</w:t>
      </w:r>
    </w:p>
    <w:p w14:paraId="0216BF45"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Жалоба на решения и действия (бездействие)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должностного лица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муниципального служащего, руководителя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информационной системы, а также может быть принята при личном приеме заявителя. </w:t>
      </w:r>
    </w:p>
    <w:p w14:paraId="3DB478DB"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информационной системы, а также может быть принята при личном приеме заявителя. </w:t>
      </w:r>
    </w:p>
    <w:p w14:paraId="4F8D4BA4"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информационной системы, а также может быть принята при личном приеме заявителя.</w:t>
      </w:r>
    </w:p>
    <w:p w14:paraId="7A9BBA80" w14:textId="77777777" w:rsidR="00FB0A1E" w:rsidRPr="00FB0A1E" w:rsidRDefault="00FB0A1E" w:rsidP="00FB0A1E">
      <w:pPr>
        <w:autoSpaceDE w:val="0"/>
        <w:autoSpaceDN w:val="0"/>
        <w:adjustRightInd w:val="0"/>
        <w:spacing w:after="0" w:line="240" w:lineRule="auto"/>
        <w:ind w:firstLine="540"/>
        <w:jc w:val="both"/>
        <w:rPr>
          <w:rFonts w:ascii="Arial" w:eastAsia="Times New Roman" w:hAnsi="Arial" w:cs="Arial"/>
          <w:sz w:val="24"/>
          <w:szCs w:val="24"/>
          <w:lang w:eastAsia="ru-RU"/>
        </w:rPr>
      </w:pPr>
      <w:r w:rsidRPr="00FB0A1E">
        <w:rPr>
          <w:rFonts w:ascii="Arial" w:eastAsia="Calibri" w:hAnsi="Arial" w:cs="Arial"/>
          <w:sz w:val="24"/>
          <w:szCs w:val="24"/>
        </w:rPr>
        <w:t xml:space="preserve">5.3. </w:t>
      </w:r>
      <w:r w:rsidRPr="00FB0A1E">
        <w:rPr>
          <w:rFonts w:ascii="Arial" w:eastAsia="Times New Roman" w:hAnsi="Arial" w:cs="Arial"/>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34EBE3B" w14:textId="77777777" w:rsidR="00FB0A1E" w:rsidRPr="00FB0A1E" w:rsidRDefault="00FB0A1E" w:rsidP="00FB0A1E">
      <w:pPr>
        <w:autoSpaceDE w:val="0"/>
        <w:autoSpaceDN w:val="0"/>
        <w:adjustRightInd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5.4. Жалоба должна содержать:</w:t>
      </w:r>
    </w:p>
    <w:p w14:paraId="3EE4AF7B"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1) наименование исполнительно-распорядительного органа муниципального образования, должностного лица</w:t>
      </w:r>
      <w:r w:rsidRPr="00FB0A1E">
        <w:rPr>
          <w:rFonts w:ascii="Arial" w:eastAsia="Calibri" w:hAnsi="Arial" w:cs="Arial"/>
          <w:bCs/>
          <w:i/>
          <w:sz w:val="24"/>
          <w:szCs w:val="24"/>
        </w:rPr>
        <w:t xml:space="preserve"> </w:t>
      </w:r>
      <w:r w:rsidRPr="00FB0A1E">
        <w:rPr>
          <w:rFonts w:ascii="Arial" w:eastAsia="Calibri" w:hAnsi="Arial" w:cs="Arial"/>
          <w:bCs/>
          <w:sz w:val="24"/>
          <w:szCs w:val="24"/>
        </w:rPr>
        <w:t xml:space="preserve">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62CD78D"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561C34"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t xml:space="preserve">3) сведения об обжалуемых решениях и действиях (бездействии)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должностного лица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либо муниципального служащего, МФЦ, работника МФЦ, организаций, предусмотренных частью 1.1 статьи 16 Федерального закона № 210-ФЗ, их работников;</w:t>
      </w:r>
    </w:p>
    <w:p w14:paraId="3F84EAE1"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4) доводы, на основании которых заявитель не согласен с решением действием (бездействием)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должностного лица</w:t>
      </w:r>
      <w:r w:rsidRPr="00FB0A1E">
        <w:rPr>
          <w:rFonts w:ascii="Arial" w:eastAsia="Calibri" w:hAnsi="Arial" w:cs="Arial"/>
          <w:bCs/>
          <w:i/>
          <w:sz w:val="24"/>
          <w:szCs w:val="24"/>
        </w:rPr>
        <w:t xml:space="preserve"> </w:t>
      </w:r>
      <w:r w:rsidRPr="00FB0A1E">
        <w:rPr>
          <w:rFonts w:ascii="Arial" w:eastAsia="Calibri" w:hAnsi="Arial" w:cs="Arial"/>
          <w:bCs/>
          <w:sz w:val="24"/>
          <w:szCs w:val="24"/>
        </w:rPr>
        <w:t xml:space="preserve">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9339A78"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lastRenderedPageBreak/>
        <w:t>Заявитель имеет право на получение информации и документов, необходимых для обоснования и рассмотрения жалобы.</w:t>
      </w:r>
    </w:p>
    <w:p w14:paraId="7BB9DA89"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работниками МФЦ, организаций, предусмотренных частью 1.1 статьи 16 Федерального закона № 210-ФЗ. в течение трех дней со дня ее поступления.</w:t>
      </w:r>
    </w:p>
    <w:p w14:paraId="2401BE05"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Жалоба, поступившая в администрацию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E39038" w14:textId="77777777" w:rsidR="00FB0A1E" w:rsidRPr="00FB0A1E" w:rsidRDefault="00FB0A1E" w:rsidP="00FB0A1E">
      <w:pPr>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14:paraId="42209C58" w14:textId="77777777" w:rsidR="00FB0A1E" w:rsidRPr="00FB0A1E" w:rsidRDefault="00FB0A1E" w:rsidP="00FB0A1E">
      <w:pPr>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81ABA4D" w14:textId="77777777" w:rsidR="00FB0A1E" w:rsidRPr="00FB0A1E" w:rsidRDefault="00FB0A1E" w:rsidP="00FB0A1E">
      <w:pPr>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346A101D" w14:textId="77777777" w:rsidR="00FB0A1E" w:rsidRPr="00FB0A1E" w:rsidRDefault="00FB0A1E" w:rsidP="00FB0A1E">
      <w:pPr>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3F8F0FD" w14:textId="77777777" w:rsidR="00FB0A1E" w:rsidRPr="00FB0A1E" w:rsidRDefault="00FB0A1E" w:rsidP="00FB0A1E">
      <w:pPr>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0420C8C" w14:textId="77777777" w:rsidR="00FB0A1E" w:rsidRPr="00FB0A1E" w:rsidRDefault="00FB0A1E" w:rsidP="00FB0A1E">
      <w:pPr>
        <w:spacing w:after="0" w:line="240" w:lineRule="auto"/>
        <w:ind w:firstLine="540"/>
        <w:jc w:val="both"/>
        <w:rPr>
          <w:rFonts w:ascii="Arial" w:eastAsia="Calibri" w:hAnsi="Arial" w:cs="Arial"/>
          <w:bCs/>
          <w:sz w:val="24"/>
          <w:szCs w:val="24"/>
        </w:rPr>
      </w:pPr>
      <w:r w:rsidRPr="00FB0A1E">
        <w:rPr>
          <w:rFonts w:ascii="Arial" w:eastAsia="Calibri"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0E8539D" w14:textId="77777777" w:rsidR="00FB0A1E" w:rsidRPr="00FB0A1E" w:rsidRDefault="00FB0A1E" w:rsidP="00FB0A1E">
      <w:pPr>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BDC986F"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w:t>
      </w:r>
      <w:r w:rsidRPr="00FB0A1E">
        <w:rPr>
          <w:rFonts w:ascii="Arial" w:eastAsia="Calibri" w:hAnsi="Arial" w:cs="Arial"/>
          <w:sz w:val="24"/>
          <w:szCs w:val="24"/>
        </w:rPr>
        <w:lastRenderedPageBreak/>
        <w:t>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68D0B177"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t>5.7. По результатам рассмотрения жалобы принимается одно из следующих решений:</w:t>
      </w:r>
    </w:p>
    <w:p w14:paraId="29350596"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trike/>
          <w:sz w:val="24"/>
          <w:szCs w:val="24"/>
        </w:rPr>
      </w:pPr>
      <w:r w:rsidRPr="00FB0A1E">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72241FC9"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sz w:val="24"/>
          <w:szCs w:val="24"/>
        </w:rPr>
      </w:pPr>
      <w:r w:rsidRPr="00FB0A1E">
        <w:rPr>
          <w:rFonts w:ascii="Arial" w:eastAsia="Calibri" w:hAnsi="Arial" w:cs="Arial"/>
          <w:sz w:val="24"/>
          <w:szCs w:val="24"/>
        </w:rPr>
        <w:t>2) в удовлетворении жалобы отказывается.</w:t>
      </w:r>
    </w:p>
    <w:p w14:paraId="6EE4491E" w14:textId="77777777" w:rsidR="00FB0A1E" w:rsidRPr="00FB0A1E" w:rsidRDefault="00FB0A1E" w:rsidP="00FB0A1E">
      <w:pPr>
        <w:autoSpaceDE w:val="0"/>
        <w:autoSpaceDN w:val="0"/>
        <w:adjustRightInd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5.8. Основаниями для отказа в удовлетворении жалобы являются:</w:t>
      </w:r>
    </w:p>
    <w:p w14:paraId="46D601B4" w14:textId="77777777" w:rsidR="00FB0A1E" w:rsidRPr="00FB0A1E" w:rsidRDefault="00FB0A1E" w:rsidP="00FB0A1E">
      <w:pPr>
        <w:autoSpaceDE w:val="0"/>
        <w:autoSpaceDN w:val="0"/>
        <w:adjustRightInd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 xml:space="preserve">1) признание правомерными решения и (или) действий (бездействия)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должностных лиц, муниципальных служащих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1B0C2F55" w14:textId="77777777" w:rsidR="00FB0A1E" w:rsidRPr="00FB0A1E" w:rsidRDefault="00FB0A1E" w:rsidP="00FB0A1E">
      <w:pPr>
        <w:autoSpaceDE w:val="0"/>
        <w:autoSpaceDN w:val="0"/>
        <w:adjustRightInd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2) наличие вступившего в законную силу решения суда по жалобе о том же предмете и по тем же основаниям;</w:t>
      </w:r>
    </w:p>
    <w:p w14:paraId="3D809AA8" w14:textId="77777777" w:rsidR="00FB0A1E" w:rsidRPr="00FB0A1E" w:rsidRDefault="00FB0A1E" w:rsidP="00FB0A1E">
      <w:pPr>
        <w:autoSpaceDE w:val="0"/>
        <w:autoSpaceDN w:val="0"/>
        <w:adjustRightInd w:val="0"/>
        <w:spacing w:after="0" w:line="240" w:lineRule="auto"/>
        <w:ind w:firstLine="567"/>
        <w:jc w:val="both"/>
        <w:rPr>
          <w:rFonts w:ascii="Arial" w:eastAsia="Calibri" w:hAnsi="Arial" w:cs="Arial"/>
          <w:sz w:val="24"/>
          <w:szCs w:val="24"/>
        </w:rPr>
      </w:pPr>
      <w:r w:rsidRPr="00FB0A1E">
        <w:rPr>
          <w:rFonts w:ascii="Arial" w:eastAsia="Calibri"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14:paraId="09BA0384"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258252" w14:textId="77777777" w:rsidR="00FB0A1E" w:rsidRPr="00FB0A1E" w:rsidRDefault="00FB0A1E" w:rsidP="00FB0A1E">
      <w:pPr>
        <w:autoSpaceDE w:val="0"/>
        <w:autoSpaceDN w:val="0"/>
        <w:adjustRightInd w:val="0"/>
        <w:spacing w:after="0" w:line="240" w:lineRule="auto"/>
        <w:ind w:firstLine="708"/>
        <w:jc w:val="both"/>
        <w:rPr>
          <w:rFonts w:ascii="Arial" w:eastAsia="Calibri" w:hAnsi="Arial" w:cs="Arial"/>
          <w:sz w:val="24"/>
          <w:szCs w:val="24"/>
        </w:rPr>
      </w:pPr>
      <w:r w:rsidRPr="00FB0A1E">
        <w:rPr>
          <w:rFonts w:ascii="Arial" w:eastAsia="Calibri"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05536F" w14:textId="77777777" w:rsidR="00FB0A1E" w:rsidRPr="00FB0A1E" w:rsidRDefault="00FB0A1E" w:rsidP="00FB0A1E">
      <w:pPr>
        <w:autoSpaceDE w:val="0"/>
        <w:autoSpaceDN w:val="0"/>
        <w:adjustRightInd w:val="0"/>
        <w:spacing w:after="0" w:line="240" w:lineRule="auto"/>
        <w:ind w:firstLine="708"/>
        <w:jc w:val="both"/>
        <w:rPr>
          <w:rFonts w:ascii="Arial" w:eastAsia="Calibri" w:hAnsi="Arial" w:cs="Arial"/>
          <w:sz w:val="24"/>
          <w:szCs w:val="24"/>
        </w:rPr>
      </w:pPr>
      <w:r w:rsidRPr="00FB0A1E">
        <w:rPr>
          <w:rFonts w:ascii="Arial" w:eastAsia="Calibri" w:hAnsi="Arial" w:cs="Arial"/>
          <w:sz w:val="24"/>
          <w:szCs w:val="24"/>
        </w:rPr>
        <w:t xml:space="preserve">В случае </w:t>
      </w:r>
      <w:proofErr w:type="gramStart"/>
      <w:r w:rsidRPr="00FB0A1E">
        <w:rPr>
          <w:rFonts w:ascii="Arial" w:eastAsia="Calibri" w:hAnsi="Arial" w:cs="Arial"/>
          <w:sz w:val="24"/>
          <w:szCs w:val="24"/>
        </w:rPr>
        <w:t>признания жалобы</w:t>
      </w:r>
      <w:proofErr w:type="gramEnd"/>
      <w:r w:rsidRPr="00FB0A1E">
        <w:rPr>
          <w:rFonts w:ascii="Arial" w:eastAsia="Calibri"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5ECCC0" w14:textId="77777777" w:rsidR="00FB0A1E" w:rsidRPr="00FB0A1E" w:rsidRDefault="00FB0A1E" w:rsidP="00FB0A1E">
      <w:pPr>
        <w:autoSpaceDE w:val="0"/>
        <w:autoSpaceDN w:val="0"/>
        <w:adjustRightInd w:val="0"/>
        <w:spacing w:after="0" w:line="240" w:lineRule="auto"/>
        <w:ind w:firstLine="540"/>
        <w:jc w:val="both"/>
        <w:rPr>
          <w:rFonts w:ascii="Arial" w:eastAsia="Calibri" w:hAnsi="Arial" w:cs="Arial"/>
          <w:bCs/>
          <w:sz w:val="24"/>
          <w:szCs w:val="24"/>
        </w:rPr>
      </w:pPr>
      <w:r w:rsidRPr="00FB0A1E">
        <w:rPr>
          <w:rFonts w:ascii="Arial" w:eastAsia="Calibri"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 xml:space="preserve">, работник наделенные </w:t>
      </w:r>
      <w:r w:rsidRPr="00FB0A1E">
        <w:rPr>
          <w:rFonts w:ascii="Arial" w:eastAsia="Calibri"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4E1AC4F"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00F42C65">
        <w:rPr>
          <w:rFonts w:ascii="Arial" w:eastAsia="Times New Roman" w:hAnsi="Arial" w:cs="Arial"/>
          <w:sz w:val="24"/>
          <w:szCs w:val="24"/>
          <w:lang w:eastAsia="ru-RU"/>
        </w:rPr>
        <w:t>Солодчинского</w:t>
      </w:r>
      <w:proofErr w:type="spellEnd"/>
      <w:r w:rsidRPr="00FB0A1E">
        <w:rPr>
          <w:rFonts w:ascii="Arial" w:eastAsia="Times New Roman" w:hAnsi="Arial" w:cs="Arial"/>
          <w:sz w:val="24"/>
          <w:szCs w:val="24"/>
          <w:lang w:eastAsia="ru-RU"/>
        </w:rPr>
        <w:t xml:space="preserve"> сельского поселения Ольховского муниципального района Волгоградской области</w:t>
      </w:r>
      <w:r w:rsidRPr="00FB0A1E">
        <w:rPr>
          <w:rFonts w:ascii="Arial" w:eastAsia="Calibri" w:hAnsi="Arial" w:cs="Arial"/>
          <w:sz w:val="24"/>
          <w:szCs w:val="24"/>
        </w:rPr>
        <w:t>,</w:t>
      </w:r>
      <w:r w:rsidRPr="00FB0A1E">
        <w:rPr>
          <w:rFonts w:ascii="Arial" w:eastAsia="Calibri" w:hAnsi="Arial" w:cs="Arial"/>
          <w:i/>
          <w:sz w:val="24"/>
          <w:szCs w:val="24"/>
        </w:rPr>
        <w:t xml:space="preserve"> </w:t>
      </w:r>
      <w:r w:rsidRPr="00FB0A1E">
        <w:rPr>
          <w:rFonts w:ascii="Arial" w:eastAsia="Calibri"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14:paraId="609BFBE8" w14:textId="77777777" w:rsidR="00FB0A1E" w:rsidRPr="00FB0A1E" w:rsidRDefault="00FB0A1E" w:rsidP="00FB0A1E">
      <w:pPr>
        <w:autoSpaceDE w:val="0"/>
        <w:spacing w:after="0" w:line="240" w:lineRule="auto"/>
        <w:ind w:right="-16" w:firstLine="567"/>
        <w:jc w:val="both"/>
        <w:rPr>
          <w:rFonts w:ascii="Arial" w:eastAsia="Calibri" w:hAnsi="Arial" w:cs="Arial"/>
          <w:sz w:val="24"/>
          <w:szCs w:val="24"/>
        </w:rPr>
      </w:pPr>
      <w:r w:rsidRPr="00FB0A1E">
        <w:rPr>
          <w:rFonts w:ascii="Arial" w:eastAsia="Calibri" w:hAnsi="Arial" w:cs="Arial"/>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B1BEFBC" w14:textId="77777777" w:rsidR="008C75D1" w:rsidRDefault="008C75D1"/>
    <w:sectPr w:rsidR="008C75D1" w:rsidSect="00FB0A1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88669A2"/>
    <w:multiLevelType w:val="hybridMultilevel"/>
    <w:tmpl w:val="E3A4A23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15:restartNumberingAfterBreak="0">
    <w:nsid w:val="61FC48F9"/>
    <w:multiLevelType w:val="multilevel"/>
    <w:tmpl w:val="61FC48F9"/>
    <w:lvl w:ilvl="0">
      <w:start w:val="1"/>
      <w:numFmt w:val="decimal"/>
      <w:lvlText w:val="%1)"/>
      <w:lvlJc w:val="left"/>
      <w:pPr>
        <w:ind w:left="800" w:hanging="360"/>
      </w:pPr>
      <w:rPr>
        <w:rFonts w:hint="default"/>
        <w:color w:val="FF000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07"/>
    <w:rsid w:val="001838B3"/>
    <w:rsid w:val="00592A94"/>
    <w:rsid w:val="008C75D1"/>
    <w:rsid w:val="00934882"/>
    <w:rsid w:val="00984FDB"/>
    <w:rsid w:val="00E43207"/>
    <w:rsid w:val="00F42C65"/>
    <w:rsid w:val="00FB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B6AB"/>
  <w15:chartTrackingRefBased/>
  <w15:docId w15:val="{823E56CE-C455-4599-B822-AD4A71FE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FB0A1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0"/>
    <w:next w:val="a0"/>
    <w:link w:val="20"/>
    <w:qFormat/>
    <w:rsid w:val="00FB0A1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qFormat/>
    <w:rsid w:val="00FB0A1E"/>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iPriority w:val="99"/>
    <w:qFormat/>
    <w:rsid w:val="00FB0A1E"/>
    <w:pPr>
      <w:keepNext/>
      <w:spacing w:after="0" w:line="240" w:lineRule="auto"/>
      <w:jc w:val="both"/>
      <w:outlineLvl w:val="3"/>
    </w:pPr>
    <w:rPr>
      <w:rFonts w:ascii="Times New Roman" w:eastAsia="Times New Roman" w:hAnsi="Times New Roman" w:cs="Times New Roman"/>
      <w:sz w:val="28"/>
      <w:szCs w:val="20"/>
      <w:lang w:val="x-none" w:eastAsia="x-none"/>
    </w:rPr>
  </w:style>
  <w:style w:type="paragraph" w:styleId="5">
    <w:name w:val="heading 5"/>
    <w:basedOn w:val="a0"/>
    <w:next w:val="a0"/>
    <w:link w:val="50"/>
    <w:qFormat/>
    <w:rsid w:val="00FB0A1E"/>
    <w:pPr>
      <w:keepNext/>
      <w:spacing w:after="0" w:line="240" w:lineRule="auto"/>
      <w:outlineLvl w:val="4"/>
    </w:pPr>
    <w:rPr>
      <w:rFonts w:ascii="Times New Roman" w:eastAsia="Times New Roman" w:hAnsi="Times New Roman" w:cs="Times New Roman"/>
      <w:b/>
      <w:sz w:val="20"/>
      <w:szCs w:val="20"/>
      <w:lang w:val="x-none" w:eastAsia="x-none"/>
    </w:rPr>
  </w:style>
  <w:style w:type="paragraph" w:styleId="6">
    <w:name w:val="heading 6"/>
    <w:basedOn w:val="a0"/>
    <w:next w:val="a0"/>
    <w:link w:val="60"/>
    <w:qFormat/>
    <w:rsid w:val="00FB0A1E"/>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0"/>
    <w:next w:val="a0"/>
    <w:link w:val="70"/>
    <w:qFormat/>
    <w:rsid w:val="00FB0A1E"/>
    <w:pPr>
      <w:keepNext/>
      <w:spacing w:after="0" w:line="240" w:lineRule="auto"/>
      <w:outlineLvl w:val="6"/>
    </w:pPr>
    <w:rPr>
      <w:rFonts w:ascii="Times New Roman" w:eastAsia="Times New Roman" w:hAnsi="Times New Roman" w:cs="Times New Roman"/>
      <w:b/>
      <w:sz w:val="36"/>
      <w:szCs w:val="20"/>
      <w:lang w:eastAsia="ru-RU"/>
    </w:rPr>
  </w:style>
  <w:style w:type="paragraph" w:styleId="8">
    <w:name w:val="heading 8"/>
    <w:basedOn w:val="a0"/>
    <w:next w:val="a0"/>
    <w:link w:val="80"/>
    <w:qFormat/>
    <w:rsid w:val="00FB0A1E"/>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0A1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FB0A1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rsid w:val="00FB0A1E"/>
    <w:rPr>
      <w:rFonts w:ascii="Cambria" w:eastAsia="Times New Roman" w:hAnsi="Cambria" w:cs="Times New Roman"/>
      <w:b/>
      <w:bCs/>
      <w:sz w:val="26"/>
      <w:szCs w:val="26"/>
      <w:lang w:val="x-none" w:eastAsia="x-none"/>
    </w:rPr>
  </w:style>
  <w:style w:type="character" w:customStyle="1" w:styleId="40">
    <w:name w:val="Заголовок 4 Знак"/>
    <w:basedOn w:val="a1"/>
    <w:link w:val="4"/>
    <w:uiPriority w:val="99"/>
    <w:rsid w:val="00FB0A1E"/>
    <w:rPr>
      <w:rFonts w:ascii="Times New Roman" w:eastAsia="Times New Roman" w:hAnsi="Times New Roman" w:cs="Times New Roman"/>
      <w:sz w:val="28"/>
      <w:szCs w:val="20"/>
      <w:lang w:val="x-none" w:eastAsia="x-none"/>
    </w:rPr>
  </w:style>
  <w:style w:type="character" w:customStyle="1" w:styleId="50">
    <w:name w:val="Заголовок 5 Знак"/>
    <w:basedOn w:val="a1"/>
    <w:link w:val="5"/>
    <w:rsid w:val="00FB0A1E"/>
    <w:rPr>
      <w:rFonts w:ascii="Times New Roman" w:eastAsia="Times New Roman" w:hAnsi="Times New Roman" w:cs="Times New Roman"/>
      <w:b/>
      <w:sz w:val="20"/>
      <w:szCs w:val="20"/>
      <w:lang w:val="x-none" w:eastAsia="x-none"/>
    </w:rPr>
  </w:style>
  <w:style w:type="character" w:customStyle="1" w:styleId="60">
    <w:name w:val="Заголовок 6 Знак"/>
    <w:basedOn w:val="a1"/>
    <w:link w:val="6"/>
    <w:rsid w:val="00FB0A1E"/>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FB0A1E"/>
    <w:rPr>
      <w:rFonts w:ascii="Times New Roman" w:eastAsia="Times New Roman" w:hAnsi="Times New Roman" w:cs="Times New Roman"/>
      <w:b/>
      <w:sz w:val="36"/>
      <w:szCs w:val="20"/>
      <w:lang w:eastAsia="ru-RU"/>
    </w:rPr>
  </w:style>
  <w:style w:type="character" w:customStyle="1" w:styleId="80">
    <w:name w:val="Заголовок 8 Знак"/>
    <w:basedOn w:val="a1"/>
    <w:link w:val="8"/>
    <w:rsid w:val="00FB0A1E"/>
    <w:rPr>
      <w:rFonts w:ascii="Times New Roman" w:eastAsia="Times New Roman" w:hAnsi="Times New Roman" w:cs="Times New Roman"/>
      <w:b/>
      <w:sz w:val="28"/>
      <w:szCs w:val="20"/>
      <w:lang w:eastAsia="ru-RU"/>
    </w:rPr>
  </w:style>
  <w:style w:type="table" w:customStyle="1" w:styleId="18">
    <w:name w:val="Сетка таблицы18"/>
    <w:basedOn w:val="a2"/>
    <w:next w:val="a4"/>
    <w:rsid w:val="00FB0A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39"/>
    <w:rsid w:val="00FB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4"/>
    <w:rsid w:val="00FB0A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0"/>
    <w:link w:val="a6"/>
    <w:unhideWhenUsed/>
    <w:rsid w:val="00FB0A1E"/>
    <w:pPr>
      <w:spacing w:after="0" w:line="240" w:lineRule="auto"/>
    </w:pPr>
    <w:rPr>
      <w:rFonts w:ascii="Segoe UI" w:hAnsi="Segoe UI" w:cs="Segoe UI"/>
      <w:sz w:val="18"/>
      <w:szCs w:val="18"/>
    </w:rPr>
  </w:style>
  <w:style w:type="character" w:customStyle="1" w:styleId="a6">
    <w:name w:val="Текст выноски Знак"/>
    <w:basedOn w:val="a1"/>
    <w:link w:val="a5"/>
    <w:rsid w:val="00FB0A1E"/>
    <w:rPr>
      <w:rFonts w:ascii="Segoe UI" w:hAnsi="Segoe UI" w:cs="Segoe UI"/>
      <w:sz w:val="18"/>
      <w:szCs w:val="18"/>
    </w:rPr>
  </w:style>
  <w:style w:type="table" w:customStyle="1" w:styleId="110">
    <w:name w:val="Сетка таблицы11"/>
    <w:basedOn w:val="a2"/>
    <w:next w:val="a4"/>
    <w:uiPriority w:val="39"/>
    <w:rsid w:val="00FB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FB0A1E"/>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B0A1E"/>
  </w:style>
  <w:style w:type="paragraph" w:styleId="a9">
    <w:name w:val="footer"/>
    <w:basedOn w:val="a0"/>
    <w:link w:val="aa"/>
    <w:uiPriority w:val="99"/>
    <w:unhideWhenUsed/>
    <w:rsid w:val="00FB0A1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B0A1E"/>
  </w:style>
  <w:style w:type="character" w:customStyle="1" w:styleId="41">
    <w:name w:val="Основной текст (4)_"/>
    <w:basedOn w:val="a1"/>
    <w:link w:val="42"/>
    <w:rsid w:val="00FB0A1E"/>
    <w:rPr>
      <w:rFonts w:ascii="Times New Roman" w:eastAsia="Times New Roman" w:hAnsi="Times New Roman" w:cs="Times New Roman"/>
      <w:sz w:val="30"/>
      <w:szCs w:val="30"/>
      <w:shd w:val="clear" w:color="auto" w:fill="FFFFFF"/>
    </w:rPr>
  </w:style>
  <w:style w:type="paragraph" w:customStyle="1" w:styleId="42">
    <w:name w:val="Основной текст (4)"/>
    <w:basedOn w:val="a0"/>
    <w:link w:val="41"/>
    <w:rsid w:val="00FB0A1E"/>
    <w:pPr>
      <w:widowControl w:val="0"/>
      <w:shd w:val="clear" w:color="auto" w:fill="FFFFFF"/>
      <w:spacing w:before="300" w:after="0" w:line="390" w:lineRule="exact"/>
      <w:jc w:val="center"/>
    </w:pPr>
    <w:rPr>
      <w:rFonts w:ascii="Times New Roman" w:eastAsia="Times New Roman" w:hAnsi="Times New Roman" w:cs="Times New Roman"/>
      <w:sz w:val="30"/>
      <w:szCs w:val="30"/>
    </w:rPr>
  </w:style>
  <w:style w:type="paragraph" w:styleId="ab">
    <w:name w:val="Body Text Indent"/>
    <w:basedOn w:val="a0"/>
    <w:link w:val="ac"/>
    <w:unhideWhenUsed/>
    <w:rsid w:val="00FB0A1E"/>
    <w:pPr>
      <w:spacing w:after="120"/>
      <w:ind w:left="283"/>
    </w:pPr>
  </w:style>
  <w:style w:type="character" w:customStyle="1" w:styleId="ac">
    <w:name w:val="Основной текст с отступом Знак"/>
    <w:basedOn w:val="a1"/>
    <w:link w:val="ab"/>
    <w:rsid w:val="00FB0A1E"/>
  </w:style>
  <w:style w:type="character" w:styleId="ad">
    <w:name w:val="page number"/>
    <w:basedOn w:val="a1"/>
    <w:rsid w:val="00FB0A1E"/>
  </w:style>
  <w:style w:type="numbering" w:customStyle="1" w:styleId="12">
    <w:name w:val="Нет списка1"/>
    <w:next w:val="a3"/>
    <w:semiHidden/>
    <w:rsid w:val="00FB0A1E"/>
  </w:style>
  <w:style w:type="paragraph" w:styleId="ae">
    <w:name w:val="Body Text"/>
    <w:basedOn w:val="a0"/>
    <w:link w:val="af"/>
    <w:rsid w:val="00FB0A1E"/>
    <w:pPr>
      <w:spacing w:after="0" w:line="240" w:lineRule="auto"/>
      <w:jc w:val="both"/>
    </w:pPr>
    <w:rPr>
      <w:rFonts w:ascii="Times New Roman" w:eastAsia="Times New Roman" w:hAnsi="Times New Roman" w:cs="Times New Roman"/>
      <w:kern w:val="28"/>
      <w:sz w:val="28"/>
      <w:szCs w:val="20"/>
      <w:lang w:val="en-US" w:eastAsia="x-none"/>
    </w:rPr>
  </w:style>
  <w:style w:type="character" w:customStyle="1" w:styleId="af">
    <w:name w:val="Основной текст Знак"/>
    <w:basedOn w:val="a1"/>
    <w:link w:val="ae"/>
    <w:rsid w:val="00FB0A1E"/>
    <w:rPr>
      <w:rFonts w:ascii="Times New Roman" w:eastAsia="Times New Roman" w:hAnsi="Times New Roman" w:cs="Times New Roman"/>
      <w:kern w:val="28"/>
      <w:sz w:val="28"/>
      <w:szCs w:val="20"/>
      <w:lang w:val="en-US" w:eastAsia="x-none"/>
    </w:rPr>
  </w:style>
  <w:style w:type="paragraph" w:styleId="21">
    <w:name w:val="Body Text 2"/>
    <w:basedOn w:val="a0"/>
    <w:link w:val="22"/>
    <w:rsid w:val="00FB0A1E"/>
    <w:pPr>
      <w:spacing w:after="0" w:line="240" w:lineRule="auto"/>
      <w:jc w:val="both"/>
    </w:pPr>
    <w:rPr>
      <w:rFonts w:ascii="Times New Roman" w:eastAsia="Times New Roman" w:hAnsi="Times New Roman" w:cs="Times New Roman"/>
      <w:kern w:val="28"/>
      <w:sz w:val="28"/>
      <w:szCs w:val="20"/>
      <w:lang w:eastAsia="ru-RU"/>
    </w:rPr>
  </w:style>
  <w:style w:type="character" w:customStyle="1" w:styleId="22">
    <w:name w:val="Основной текст 2 Знак"/>
    <w:basedOn w:val="a1"/>
    <w:link w:val="21"/>
    <w:rsid w:val="00FB0A1E"/>
    <w:rPr>
      <w:rFonts w:ascii="Times New Roman" w:eastAsia="Times New Roman" w:hAnsi="Times New Roman" w:cs="Times New Roman"/>
      <w:kern w:val="28"/>
      <w:sz w:val="28"/>
      <w:szCs w:val="20"/>
      <w:lang w:eastAsia="ru-RU"/>
    </w:rPr>
  </w:style>
  <w:style w:type="paragraph" w:styleId="23">
    <w:name w:val="Body Text Indent 2"/>
    <w:basedOn w:val="a0"/>
    <w:link w:val="24"/>
    <w:rsid w:val="00FB0A1E"/>
    <w:pPr>
      <w:spacing w:after="0" w:line="240" w:lineRule="auto"/>
      <w:ind w:left="567"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rsid w:val="00FB0A1E"/>
    <w:rPr>
      <w:rFonts w:ascii="Times New Roman" w:eastAsia="Times New Roman" w:hAnsi="Times New Roman" w:cs="Times New Roman"/>
      <w:sz w:val="28"/>
      <w:szCs w:val="20"/>
      <w:lang w:eastAsia="ru-RU"/>
    </w:rPr>
  </w:style>
  <w:style w:type="paragraph" w:styleId="31">
    <w:name w:val="Body Text Indent 3"/>
    <w:basedOn w:val="a0"/>
    <w:link w:val="32"/>
    <w:rsid w:val="00FB0A1E"/>
    <w:pPr>
      <w:spacing w:after="0" w:line="240" w:lineRule="auto"/>
      <w:ind w:left="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FB0A1E"/>
    <w:rPr>
      <w:rFonts w:ascii="Times New Roman" w:eastAsia="Times New Roman" w:hAnsi="Times New Roman" w:cs="Times New Roman"/>
      <w:sz w:val="28"/>
      <w:szCs w:val="20"/>
      <w:lang w:eastAsia="ru-RU"/>
    </w:rPr>
  </w:style>
  <w:style w:type="paragraph" w:styleId="33">
    <w:name w:val="Body Text 3"/>
    <w:basedOn w:val="a0"/>
    <w:link w:val="34"/>
    <w:rsid w:val="00FB0A1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B0A1E"/>
    <w:rPr>
      <w:rFonts w:ascii="Times New Roman" w:eastAsia="Times New Roman" w:hAnsi="Times New Roman" w:cs="Times New Roman"/>
      <w:sz w:val="16"/>
      <w:szCs w:val="16"/>
      <w:lang w:eastAsia="ru-RU"/>
    </w:rPr>
  </w:style>
  <w:style w:type="paragraph" w:styleId="af0">
    <w:name w:val="caption"/>
    <w:basedOn w:val="a0"/>
    <w:next w:val="a0"/>
    <w:qFormat/>
    <w:rsid w:val="00FB0A1E"/>
    <w:pPr>
      <w:spacing w:after="0" w:line="240" w:lineRule="auto"/>
      <w:ind w:left="8460"/>
    </w:pPr>
    <w:rPr>
      <w:rFonts w:ascii="Times New Roman" w:eastAsia="Times New Roman" w:hAnsi="Times New Roman" w:cs="Times New Roman"/>
      <w:b/>
      <w:sz w:val="28"/>
      <w:szCs w:val="20"/>
      <w:lang w:eastAsia="ru-RU"/>
    </w:rPr>
  </w:style>
  <w:style w:type="paragraph" w:customStyle="1" w:styleId="ConsPlusNonformat">
    <w:name w:val="ConsPlusNonformat"/>
    <w:rsid w:val="00FB0A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A1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FB0A1E"/>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nhideWhenUsed/>
    <w:rsid w:val="00FB0A1E"/>
    <w:rPr>
      <w:color w:val="0000FF"/>
      <w:u w:val="single"/>
    </w:rPr>
  </w:style>
  <w:style w:type="character" w:styleId="af2">
    <w:name w:val="Emphasis"/>
    <w:qFormat/>
    <w:rsid w:val="00FB0A1E"/>
    <w:rPr>
      <w:i/>
      <w:iCs/>
    </w:rPr>
  </w:style>
  <w:style w:type="character" w:styleId="af3">
    <w:name w:val="FollowedHyperlink"/>
    <w:unhideWhenUsed/>
    <w:rsid w:val="00FB0A1E"/>
    <w:rPr>
      <w:color w:val="800080"/>
      <w:u w:val="single"/>
    </w:rPr>
  </w:style>
  <w:style w:type="paragraph" w:styleId="af4">
    <w:name w:val="List Paragraph"/>
    <w:basedOn w:val="a0"/>
    <w:uiPriority w:val="34"/>
    <w:qFormat/>
    <w:rsid w:val="00FB0A1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rsid w:val="00FB0A1E"/>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FR1">
    <w:name w:val="FR1"/>
    <w:rsid w:val="00FB0A1E"/>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rsid w:val="00FB0A1E"/>
    <w:pPr>
      <w:widowControl w:val="0"/>
      <w:snapToGrid w:val="0"/>
      <w:spacing w:after="0" w:line="240" w:lineRule="auto"/>
      <w:jc w:val="both"/>
    </w:pPr>
    <w:rPr>
      <w:rFonts w:ascii="Arial" w:eastAsia="Times New Roman" w:hAnsi="Arial" w:cs="Times New Roman"/>
      <w:b/>
      <w:sz w:val="16"/>
      <w:szCs w:val="20"/>
      <w:lang w:eastAsia="ru-RU"/>
    </w:rPr>
  </w:style>
  <w:style w:type="paragraph" w:styleId="af5">
    <w:name w:val="Title"/>
    <w:basedOn w:val="a0"/>
    <w:link w:val="af6"/>
    <w:qFormat/>
    <w:rsid w:val="00FB0A1E"/>
    <w:pPr>
      <w:spacing w:after="0" w:line="240" w:lineRule="auto"/>
      <w:ind w:right="-285"/>
      <w:jc w:val="center"/>
    </w:pPr>
    <w:rPr>
      <w:rFonts w:ascii="Times New Roman" w:eastAsia="Times New Roman" w:hAnsi="Times New Roman" w:cs="Times New Roman"/>
      <w:b/>
      <w:color w:val="000000"/>
      <w:sz w:val="28"/>
      <w:szCs w:val="20"/>
      <w:lang w:val="x-none" w:eastAsia="x-none"/>
    </w:rPr>
  </w:style>
  <w:style w:type="character" w:customStyle="1" w:styleId="af6">
    <w:name w:val="Заголовок Знак"/>
    <w:basedOn w:val="a1"/>
    <w:link w:val="af5"/>
    <w:rsid w:val="00FB0A1E"/>
    <w:rPr>
      <w:rFonts w:ascii="Times New Roman" w:eastAsia="Times New Roman" w:hAnsi="Times New Roman" w:cs="Times New Roman"/>
      <w:b/>
      <w:color w:val="000000"/>
      <w:sz w:val="28"/>
      <w:szCs w:val="20"/>
      <w:lang w:val="x-none" w:eastAsia="x-none"/>
    </w:rPr>
  </w:style>
  <w:style w:type="paragraph" w:styleId="af7">
    <w:name w:val="Block Text"/>
    <w:basedOn w:val="a0"/>
    <w:rsid w:val="00FB0A1E"/>
    <w:pPr>
      <w:spacing w:after="0" w:line="240" w:lineRule="auto"/>
      <w:ind w:left="-360" w:right="50" w:firstLine="108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B0A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B0A1E"/>
    <w:rPr>
      <w:rFonts w:ascii="Arial" w:eastAsia="Times New Roman" w:hAnsi="Arial" w:cs="Arial"/>
      <w:sz w:val="20"/>
      <w:szCs w:val="20"/>
      <w:lang w:eastAsia="ru-RU"/>
    </w:rPr>
  </w:style>
  <w:style w:type="paragraph" w:customStyle="1" w:styleId="af8">
    <w:name w:val="Таблицы (моноширинный)"/>
    <w:basedOn w:val="a0"/>
    <w:next w:val="a0"/>
    <w:rsid w:val="00FB0A1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4">
    <w:name w:val="Абзац списка1"/>
    <w:basedOn w:val="a0"/>
    <w:rsid w:val="00FB0A1E"/>
    <w:pPr>
      <w:spacing w:after="200" w:line="276" w:lineRule="auto"/>
      <w:ind w:left="720"/>
      <w:contextualSpacing/>
    </w:pPr>
    <w:rPr>
      <w:rFonts w:ascii="Calibri" w:eastAsia="Times New Roman" w:hAnsi="Calibri" w:cs="Times New Roman"/>
    </w:rPr>
  </w:style>
  <w:style w:type="paragraph" w:styleId="af9">
    <w:name w:val="annotation text"/>
    <w:basedOn w:val="a0"/>
    <w:link w:val="afa"/>
    <w:rsid w:val="00FB0A1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rsid w:val="00FB0A1E"/>
    <w:rPr>
      <w:rFonts w:ascii="Times New Roman" w:eastAsia="Times New Roman" w:hAnsi="Times New Roman" w:cs="Times New Roman"/>
      <w:sz w:val="20"/>
      <w:szCs w:val="20"/>
      <w:lang w:eastAsia="ru-RU"/>
    </w:rPr>
  </w:style>
  <w:style w:type="paragraph" w:styleId="afb">
    <w:name w:val="Document Map"/>
    <w:basedOn w:val="a0"/>
    <w:link w:val="afc"/>
    <w:rsid w:val="00FB0A1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c">
    <w:name w:val="Схема документа Знак"/>
    <w:basedOn w:val="a1"/>
    <w:link w:val="afb"/>
    <w:rsid w:val="00FB0A1E"/>
    <w:rPr>
      <w:rFonts w:ascii="Tahoma" w:eastAsia="Times New Roman" w:hAnsi="Tahoma" w:cs="Times New Roman"/>
      <w:sz w:val="20"/>
      <w:szCs w:val="20"/>
      <w:shd w:val="clear" w:color="auto" w:fill="000080"/>
      <w:lang w:val="x-none" w:eastAsia="x-none"/>
    </w:rPr>
  </w:style>
  <w:style w:type="paragraph" w:styleId="afd">
    <w:name w:val="endnote text"/>
    <w:basedOn w:val="a0"/>
    <w:link w:val="afe"/>
    <w:rsid w:val="00FB0A1E"/>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rsid w:val="00FB0A1E"/>
    <w:rPr>
      <w:rFonts w:ascii="Times New Roman" w:eastAsia="Times New Roman" w:hAnsi="Times New Roman" w:cs="Times New Roman"/>
      <w:sz w:val="20"/>
      <w:szCs w:val="20"/>
      <w:lang w:eastAsia="ru-RU"/>
    </w:rPr>
  </w:style>
  <w:style w:type="paragraph" w:customStyle="1" w:styleId="formattext">
    <w:name w:val="formattext"/>
    <w:basedOn w:val="a0"/>
    <w:rsid w:val="00FB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B0A1E"/>
  </w:style>
  <w:style w:type="paragraph" w:customStyle="1" w:styleId="unformattext">
    <w:name w:val="unformattext"/>
    <w:basedOn w:val="a0"/>
    <w:rsid w:val="00FB0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ndnote reference"/>
    <w:rsid w:val="00FB0A1E"/>
    <w:rPr>
      <w:vertAlign w:val="superscript"/>
    </w:rPr>
  </w:style>
  <w:style w:type="paragraph" w:styleId="aff0">
    <w:name w:val="footnote text"/>
    <w:basedOn w:val="a0"/>
    <w:link w:val="aff1"/>
    <w:rsid w:val="00FB0A1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rsid w:val="00FB0A1E"/>
    <w:rPr>
      <w:rFonts w:ascii="Times New Roman" w:eastAsia="Times New Roman" w:hAnsi="Times New Roman" w:cs="Times New Roman"/>
      <w:sz w:val="20"/>
      <w:szCs w:val="20"/>
      <w:lang w:eastAsia="ru-RU"/>
    </w:rPr>
  </w:style>
  <w:style w:type="character" w:styleId="aff2">
    <w:name w:val="footnote reference"/>
    <w:rsid w:val="00FB0A1E"/>
    <w:rPr>
      <w:vertAlign w:val="superscript"/>
    </w:rPr>
  </w:style>
  <w:style w:type="table" w:customStyle="1" w:styleId="25">
    <w:name w:val="Сетка таблицы2"/>
    <w:basedOn w:val="a2"/>
    <w:next w:val="a4"/>
    <w:rsid w:val="00FB0A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
    <w:basedOn w:val="a1"/>
    <w:rsid w:val="00FB0A1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w:basedOn w:val="a1"/>
    <w:rsid w:val="00FB0A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Заголовок №1"/>
    <w:basedOn w:val="a1"/>
    <w:rsid w:val="00FB0A1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10">
    <w:name w:val="Основной текст (2) + 13 pt;Полужирный;Масштаб 10%"/>
    <w:basedOn w:val="a1"/>
    <w:rsid w:val="00FB0A1E"/>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numbering" w:customStyle="1" w:styleId="27">
    <w:name w:val="Нет списка2"/>
    <w:next w:val="a3"/>
    <w:semiHidden/>
    <w:rsid w:val="00FB0A1E"/>
  </w:style>
  <w:style w:type="paragraph" w:customStyle="1" w:styleId="aff3">
    <w:name w:val="Название_пост"/>
    <w:basedOn w:val="af5"/>
    <w:next w:val="aff4"/>
    <w:rsid w:val="00FB0A1E"/>
    <w:pPr>
      <w:suppressAutoHyphens/>
      <w:ind w:right="0"/>
    </w:pPr>
    <w:rPr>
      <w:bCs/>
      <w:color w:val="auto"/>
      <w:sz w:val="32"/>
      <w:szCs w:val="24"/>
      <w:lang w:val="ru-RU" w:eastAsia="ar-SA"/>
    </w:rPr>
  </w:style>
  <w:style w:type="paragraph" w:customStyle="1" w:styleId="aff4">
    <w:name w:val="Дата и номер"/>
    <w:basedOn w:val="a0"/>
    <w:next w:val="aff5"/>
    <w:rsid w:val="00FB0A1E"/>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ff5">
    <w:name w:val="Заголовок_пост"/>
    <w:basedOn w:val="a0"/>
    <w:rsid w:val="00FB0A1E"/>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ff6">
    <w:name w:val="Абзац_пост"/>
    <w:basedOn w:val="a0"/>
    <w:link w:val="aff7"/>
    <w:rsid w:val="00FB0A1E"/>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f7">
    <w:name w:val="Абзац_пост Знак"/>
    <w:link w:val="aff6"/>
    <w:rsid w:val="00FB0A1E"/>
    <w:rPr>
      <w:rFonts w:ascii="Times New Roman" w:eastAsia="Times New Roman" w:hAnsi="Times New Roman" w:cs="Times New Roman"/>
      <w:sz w:val="26"/>
      <w:szCs w:val="24"/>
      <w:lang w:eastAsia="ar-SA"/>
    </w:rPr>
  </w:style>
  <w:style w:type="paragraph" w:customStyle="1" w:styleId="130">
    <w:name w:val="Обычный + 13 пт"/>
    <w:basedOn w:val="a0"/>
    <w:link w:val="131"/>
    <w:rsid w:val="00FB0A1E"/>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1">
    <w:name w:val="Обычный + 13 пт Знак"/>
    <w:link w:val="130"/>
    <w:rsid w:val="00FB0A1E"/>
    <w:rPr>
      <w:rFonts w:ascii="Times New Roman" w:eastAsia="Times New Roman" w:hAnsi="Times New Roman" w:cs="Times New Roman"/>
      <w:sz w:val="26"/>
      <w:szCs w:val="26"/>
      <w:shd w:val="clear" w:color="auto" w:fill="FFFFFF"/>
      <w:lang w:eastAsia="ar-SA"/>
    </w:rPr>
  </w:style>
  <w:style w:type="paragraph" w:styleId="HTML">
    <w:name w:val="HTML Preformatted"/>
    <w:basedOn w:val="a0"/>
    <w:link w:val="HTML0"/>
    <w:rsid w:val="00FB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B0A1E"/>
    <w:rPr>
      <w:rFonts w:ascii="Courier New" w:eastAsia="Times New Roman" w:hAnsi="Courier New" w:cs="Courier New"/>
      <w:sz w:val="20"/>
      <w:szCs w:val="20"/>
      <w:lang w:eastAsia="ru-RU"/>
    </w:rPr>
  </w:style>
  <w:style w:type="character" w:customStyle="1" w:styleId="aff8">
    <w:name w:val="Гипертекстовая ссылка"/>
    <w:rsid w:val="00FB0A1E"/>
    <w:rPr>
      <w:color w:val="008000"/>
    </w:rPr>
  </w:style>
  <w:style w:type="paragraph" w:styleId="aff9">
    <w:name w:val="annotation subject"/>
    <w:basedOn w:val="af9"/>
    <w:next w:val="af9"/>
    <w:link w:val="affa"/>
    <w:rsid w:val="00FB0A1E"/>
    <w:pPr>
      <w:suppressAutoHyphens/>
    </w:pPr>
    <w:rPr>
      <w:b/>
      <w:bCs/>
      <w:lang w:eastAsia="ar-SA"/>
    </w:rPr>
  </w:style>
  <w:style w:type="character" w:customStyle="1" w:styleId="affa">
    <w:name w:val="Тема примечания Знак"/>
    <w:basedOn w:val="afa"/>
    <w:link w:val="aff9"/>
    <w:rsid w:val="00FB0A1E"/>
    <w:rPr>
      <w:rFonts w:ascii="Times New Roman" w:eastAsia="Times New Roman" w:hAnsi="Times New Roman" w:cs="Times New Roman"/>
      <w:b/>
      <w:bCs/>
      <w:sz w:val="20"/>
      <w:szCs w:val="20"/>
      <w:lang w:eastAsia="ar-SA"/>
    </w:rPr>
  </w:style>
  <w:style w:type="paragraph" w:customStyle="1" w:styleId="a">
    <w:name w:val="Пункт_пост"/>
    <w:basedOn w:val="a0"/>
    <w:rsid w:val="00FB0A1E"/>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FB0A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FB0A1E"/>
  </w:style>
  <w:style w:type="paragraph" w:styleId="affb">
    <w:name w:val="Normal (Web)"/>
    <w:basedOn w:val="a0"/>
    <w:rsid w:val="00FB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w:basedOn w:val="a0"/>
    <w:rsid w:val="00FB0A1E"/>
    <w:pPr>
      <w:spacing w:line="240" w:lineRule="exact"/>
      <w:ind w:firstLine="567"/>
      <w:jc w:val="both"/>
    </w:pPr>
    <w:rPr>
      <w:rFonts w:ascii="Arial" w:eastAsia="Times New Roman" w:hAnsi="Arial" w:cs="Arial"/>
      <w:sz w:val="20"/>
      <w:szCs w:val="20"/>
      <w:lang w:val="en-US"/>
    </w:rPr>
  </w:style>
  <w:style w:type="table" w:customStyle="1" w:styleId="36">
    <w:name w:val="Сетка таблицы3"/>
    <w:basedOn w:val="a2"/>
    <w:next w:val="a4"/>
    <w:rsid w:val="00FB0A1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semiHidden/>
    <w:rsid w:val="00FB0A1E"/>
  </w:style>
  <w:style w:type="paragraph" w:customStyle="1" w:styleId="210">
    <w:name w:val="Основной текст 21"/>
    <w:basedOn w:val="a0"/>
    <w:rsid w:val="00FB0A1E"/>
    <w:pPr>
      <w:suppressAutoHyphens/>
      <w:spacing w:after="0" w:line="240" w:lineRule="auto"/>
      <w:ind w:firstLine="567"/>
      <w:jc w:val="both"/>
    </w:pPr>
    <w:rPr>
      <w:rFonts w:ascii="Arial" w:eastAsia="Times New Roman" w:hAnsi="Arial" w:cs="Arial"/>
      <w:sz w:val="24"/>
      <w:szCs w:val="24"/>
      <w:lang w:eastAsia="ar-SA"/>
    </w:rPr>
  </w:style>
  <w:style w:type="paragraph" w:customStyle="1" w:styleId="132">
    <w:name w:val="Обычный +13 пт"/>
    <w:basedOn w:val="a0"/>
    <w:link w:val="133"/>
    <w:rsid w:val="00FB0A1E"/>
    <w:pPr>
      <w:spacing w:after="0" w:line="240" w:lineRule="auto"/>
      <w:ind w:firstLine="567"/>
      <w:jc w:val="both"/>
    </w:pPr>
    <w:rPr>
      <w:rFonts w:ascii="Arial" w:eastAsia="Times New Roman" w:hAnsi="Arial" w:cs="Times New Roman"/>
      <w:sz w:val="18"/>
      <w:szCs w:val="18"/>
      <w:lang w:eastAsia="ru-RU"/>
    </w:rPr>
  </w:style>
  <w:style w:type="character" w:customStyle="1" w:styleId="133">
    <w:name w:val="Обычный +13 пт Знак"/>
    <w:link w:val="132"/>
    <w:rsid w:val="00FB0A1E"/>
    <w:rPr>
      <w:rFonts w:ascii="Arial" w:eastAsia="Times New Roman" w:hAnsi="Arial" w:cs="Times New Roman"/>
      <w:sz w:val="18"/>
      <w:szCs w:val="18"/>
      <w:lang w:eastAsia="ru-RU"/>
    </w:rPr>
  </w:style>
  <w:style w:type="paragraph" w:customStyle="1" w:styleId="text">
    <w:name w:val="text"/>
    <w:basedOn w:val="a0"/>
    <w:rsid w:val="00FB0A1E"/>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0"/>
    <w:rsid w:val="00FB0A1E"/>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FB0A1E"/>
    <w:rPr>
      <w:rFonts w:ascii="Times New Roman" w:hAnsi="Times New Roman" w:cs="Times New Roman"/>
      <w:color w:val="000000"/>
      <w:sz w:val="26"/>
      <w:szCs w:val="26"/>
    </w:rPr>
  </w:style>
  <w:style w:type="character" w:customStyle="1" w:styleId="s11">
    <w:name w:val="s11"/>
    <w:rsid w:val="00FB0A1E"/>
    <w:rPr>
      <w:rFonts w:cs="Times New Roman"/>
      <w:color w:val="000000"/>
    </w:rPr>
  </w:style>
  <w:style w:type="character" w:customStyle="1" w:styleId="snippetequal">
    <w:name w:val="snippet_equal"/>
    <w:basedOn w:val="a1"/>
    <w:rsid w:val="00FB0A1E"/>
  </w:style>
  <w:style w:type="character" w:customStyle="1" w:styleId="blk">
    <w:name w:val="blk"/>
    <w:rsid w:val="00FB0A1E"/>
  </w:style>
  <w:style w:type="paragraph" w:customStyle="1" w:styleId="16">
    <w:name w:val="Знак Знак Знак Знак1"/>
    <w:basedOn w:val="a0"/>
    <w:rsid w:val="00FB0A1E"/>
    <w:pPr>
      <w:spacing w:before="100" w:beforeAutospacing="1" w:after="100" w:afterAutospacing="1" w:line="240" w:lineRule="auto"/>
      <w:jc w:val="both"/>
    </w:pPr>
    <w:rPr>
      <w:rFonts w:ascii="Tahoma" w:eastAsia="Times New Roman" w:hAnsi="Tahoma" w:cs="Tahoma"/>
      <w:sz w:val="20"/>
      <w:szCs w:val="20"/>
      <w:lang w:val="en-US"/>
    </w:rPr>
  </w:style>
  <w:style w:type="paragraph" w:styleId="affd">
    <w:name w:val="No Spacing"/>
    <w:uiPriority w:val="1"/>
    <w:qFormat/>
    <w:rsid w:val="00FB0A1E"/>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0"/>
    <w:rsid w:val="00FB0A1E"/>
    <w:pPr>
      <w:autoSpaceDE w:val="0"/>
      <w:autoSpaceDN w:val="0"/>
      <w:spacing w:after="0" w:line="240" w:lineRule="auto"/>
    </w:pPr>
    <w:rPr>
      <w:rFonts w:ascii="Arial" w:eastAsia="Times New Roman" w:hAnsi="Arial" w:cs="Arial"/>
      <w:sz w:val="20"/>
      <w:szCs w:val="20"/>
      <w:lang w:eastAsia="ru-RU"/>
    </w:rPr>
  </w:style>
  <w:style w:type="character" w:customStyle="1" w:styleId="VDzhevelo">
    <w:name w:val="V_Dzhevelo"/>
    <w:semiHidden/>
    <w:rsid w:val="00FB0A1E"/>
    <w:rPr>
      <w:rFonts w:ascii="Arial" w:hAnsi="Arial" w:cs="Arial"/>
      <w:color w:val="auto"/>
      <w:sz w:val="20"/>
      <w:szCs w:val="20"/>
    </w:rPr>
  </w:style>
  <w:style w:type="numbering" w:customStyle="1" w:styleId="43">
    <w:name w:val="Нет списка4"/>
    <w:next w:val="a3"/>
    <w:semiHidden/>
    <w:rsid w:val="00FB0A1E"/>
  </w:style>
  <w:style w:type="paragraph" w:customStyle="1" w:styleId="TableParagraph">
    <w:name w:val="Table Paragraph"/>
    <w:basedOn w:val="a0"/>
    <w:uiPriority w:val="1"/>
    <w:qFormat/>
    <w:rsid w:val="00FB0A1E"/>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FB0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B0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B0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B0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1">
    <w:name w:val="Нет списка5"/>
    <w:next w:val="a3"/>
    <w:uiPriority w:val="99"/>
    <w:semiHidden/>
    <w:unhideWhenUsed/>
    <w:rsid w:val="00FB0A1E"/>
  </w:style>
  <w:style w:type="character" w:customStyle="1" w:styleId="52">
    <w:name w:val="Основной текст (5) + Не полужирный"/>
    <w:rsid w:val="00FB0A1E"/>
    <w:rPr>
      <w:b/>
      <w:sz w:val="27"/>
      <w:shd w:val="clear" w:color="auto" w:fill="FFFFFF"/>
    </w:rPr>
  </w:style>
  <w:style w:type="table" w:customStyle="1" w:styleId="44">
    <w:name w:val="Сетка таблицы4"/>
    <w:basedOn w:val="a2"/>
    <w:next w:val="a4"/>
    <w:uiPriority w:val="99"/>
    <w:rsid w:val="00FB0A1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1"/>
    <w:rsid w:val="00FB0A1E"/>
  </w:style>
  <w:style w:type="table" w:customStyle="1" w:styleId="120">
    <w:name w:val="Сетка таблицы12"/>
    <w:basedOn w:val="a2"/>
    <w:next w:val="a4"/>
    <w:uiPriority w:val="99"/>
    <w:rsid w:val="00FB0A1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4"/>
    <w:rsid w:val="00FB0A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next w:val="a4"/>
    <w:rsid w:val="00FB0A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3"/>
    <w:uiPriority w:val="99"/>
    <w:semiHidden/>
    <w:unhideWhenUsed/>
    <w:rsid w:val="00FB0A1E"/>
  </w:style>
  <w:style w:type="character" w:customStyle="1" w:styleId="FootnoteTextChar">
    <w:name w:val="Footnote Text Char"/>
    <w:semiHidden/>
    <w:locked/>
    <w:rsid w:val="00FB0A1E"/>
    <w:rPr>
      <w:rFonts w:cs="Times New Roman"/>
    </w:rPr>
  </w:style>
  <w:style w:type="paragraph" w:customStyle="1" w:styleId="msonormalcxspmiddle">
    <w:name w:val="msonormalcxspmiddle"/>
    <w:basedOn w:val="a0"/>
    <w:rsid w:val="00FB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FB0A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JurTerm">
    <w:name w:val="ConsPlusJurTerm"/>
    <w:rsid w:val="00FB0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Page">
    <w:name w:val="ConsPlusTitlePage"/>
    <w:rsid w:val="00FB0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DocList">
    <w:name w:val="ConsPlusDocList"/>
    <w:rsid w:val="00FB0A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e">
    <w:name w:val="annotation reference"/>
    <w:semiHidden/>
    <w:rsid w:val="00FB0A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C7FA8C5787103D34B959145F4B7CA9AB28C06E6C5BB83F97E5E5BC33BEN8F" TargetMode="External"/><Relationship Id="rId5" Type="http://schemas.openxmlformats.org/officeDocument/2006/relationships/hyperlink" Target="consultantplus://offline/ref=EAC7FA8C5787103D34B959145F4B7CA9AB29C1646C5EB83F97E5E5BC33E88C3B0656FA3F9EAAA0B9B2N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15624</Words>
  <Characters>89060</Characters>
  <Application>Microsoft Office Word</Application>
  <DocSecurity>0</DocSecurity>
  <Lines>742</Lines>
  <Paragraphs>208</Paragraphs>
  <ScaleCrop>false</ScaleCrop>
  <Company/>
  <LinksUpToDate>false</LinksUpToDate>
  <CharactersWithSpaces>104476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Юлия Вахромеева</cp:lastModifiedBy>
  <cp:revision>2</cp:revision>
  <dcterms:created xsi:type="dcterms:W3CDTF">2021-09-02T07:25:00Z</dcterms:created>
  <dcterms:modified xsi:type="dcterms:W3CDTF">2021-09-02T07:25:00Z</dcterms:modified>
</cp:coreProperties>
</file>