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E598" w14:textId="77777777" w:rsidR="000D646B" w:rsidRPr="000D646B" w:rsidRDefault="000D646B" w:rsidP="000D646B">
      <w:pPr>
        <w:tabs>
          <w:tab w:val="left" w:pos="54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754CE769" w14:textId="191BFA11" w:rsidR="000D646B" w:rsidRPr="000D646B" w:rsidRDefault="000D646B" w:rsidP="000D646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A572CE">
        <w:rPr>
          <w:rFonts w:ascii="Arial" w:eastAsia="Times New Roman" w:hAnsi="Arial" w:cs="Arial"/>
          <w:b/>
          <w:sz w:val="24"/>
          <w:szCs w:val="24"/>
          <w:lang w:eastAsia="ru-RU"/>
        </w:rPr>
        <w:t>СОЛОДЧИНСКОГО</w:t>
      </w:r>
      <w:r w:rsidRPr="000D64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0D646B" w:rsidRPr="000D646B" w14:paraId="6ECF7090" w14:textId="77777777" w:rsidTr="00893418">
        <w:tc>
          <w:tcPr>
            <w:tcW w:w="9748" w:type="dxa"/>
          </w:tcPr>
          <w:p w14:paraId="22569644" w14:textId="77777777" w:rsidR="000D646B" w:rsidRPr="000D646B" w:rsidRDefault="000D646B" w:rsidP="000D6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46B">
              <w:rPr>
                <w:rFonts w:ascii="Arial" w:hAnsi="Arial" w:cs="Arial"/>
                <w:b/>
                <w:sz w:val="24"/>
                <w:szCs w:val="24"/>
              </w:rPr>
              <w:t>ОЛЬХОВСКОГО МУНИЦИПАЛЬНОГО РАЙОНА ВОЛГОГРАДСКОЙ ОБЛАСТИ</w:t>
            </w:r>
          </w:p>
        </w:tc>
      </w:tr>
    </w:tbl>
    <w:p w14:paraId="271E378E" w14:textId="77777777" w:rsidR="000D646B" w:rsidRPr="000D646B" w:rsidRDefault="000D646B" w:rsidP="000D646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460426" w14:textId="77777777" w:rsidR="000D646B" w:rsidRPr="000D646B" w:rsidRDefault="000D646B" w:rsidP="000D646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19FD2D" w14:textId="77777777" w:rsidR="000D646B" w:rsidRPr="000D646B" w:rsidRDefault="000D646B" w:rsidP="000D646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14:paraId="0A1252E2" w14:textId="77777777" w:rsidR="000D646B" w:rsidRPr="000D646B" w:rsidRDefault="000D646B" w:rsidP="000D646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61"/>
      </w:tblGrid>
      <w:tr w:rsidR="000D646B" w:rsidRPr="000D646B" w14:paraId="09250CB8" w14:textId="77777777" w:rsidTr="00893418">
        <w:tc>
          <w:tcPr>
            <w:tcW w:w="6062" w:type="dxa"/>
          </w:tcPr>
          <w:p w14:paraId="7C027008" w14:textId="5E72C77C" w:rsidR="000D646B" w:rsidRPr="000D646B" w:rsidRDefault="000D646B" w:rsidP="000D646B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A572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Pr="000D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</w:t>
            </w:r>
            <w:r w:rsidR="00A572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A572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Pr="000D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A572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0D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  <w:p w14:paraId="0490CB23" w14:textId="77777777" w:rsidR="000D646B" w:rsidRPr="000D646B" w:rsidRDefault="000D646B" w:rsidP="000D646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"Обеспечение доступа к архивным документам и справочно-поисковым средствам к ним в читальном зале архива"</w:t>
            </w:r>
          </w:p>
        </w:tc>
        <w:tc>
          <w:tcPr>
            <w:tcW w:w="3561" w:type="dxa"/>
          </w:tcPr>
          <w:p w14:paraId="41CDA44E" w14:textId="77777777" w:rsidR="000D646B" w:rsidRPr="000D646B" w:rsidRDefault="000D646B" w:rsidP="000D646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D65B426" w14:textId="77777777" w:rsidR="000D646B" w:rsidRPr="000D646B" w:rsidRDefault="000D646B" w:rsidP="000D646B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BD16AE" w14:textId="745BBD08" w:rsidR="000D646B" w:rsidRPr="000D646B" w:rsidRDefault="000D646B" w:rsidP="000D646B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руководствуясь Уставом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7E1BFB3B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82078A" w14:textId="40D07488" w:rsidR="000D646B" w:rsidRPr="000D646B" w:rsidRDefault="00A572CE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0D646B" w:rsidRPr="000D646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2167EB69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BEF06A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 "Обеспечение доступа к архивным документам и справочно-поисковым средствам к ним в читальном зале архива".</w:t>
      </w:r>
    </w:p>
    <w:p w14:paraId="7A19E11B" w14:textId="77777777" w:rsidR="000D646B" w:rsidRPr="000D646B" w:rsidRDefault="000D646B" w:rsidP="000D6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подлежит обнародованию.</w:t>
      </w:r>
    </w:p>
    <w:p w14:paraId="4DDDB767" w14:textId="77777777" w:rsidR="000D646B" w:rsidRPr="000D646B" w:rsidRDefault="000D646B" w:rsidP="000D6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4DD1C827" w14:textId="77777777" w:rsidR="000D646B" w:rsidRPr="000D646B" w:rsidRDefault="000D646B" w:rsidP="000D646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F862ED" w14:textId="77777777" w:rsidR="000D646B" w:rsidRPr="000D646B" w:rsidRDefault="000D646B" w:rsidP="000D646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F7E102" w14:textId="77777777" w:rsidR="000D646B" w:rsidRPr="000D646B" w:rsidRDefault="000D646B" w:rsidP="000D646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7FEB6F" w14:textId="77777777" w:rsidR="000D646B" w:rsidRPr="000D646B" w:rsidRDefault="000D646B" w:rsidP="000D646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77D5C5" w14:textId="2674773F" w:rsidR="000D646B" w:rsidRPr="000D646B" w:rsidRDefault="000D646B" w:rsidP="000D64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050B53E" w14:textId="5F72129A" w:rsidR="000D646B" w:rsidRPr="000D646B" w:rsidRDefault="000D646B" w:rsidP="000D64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Л.Н.Харитонова</w:t>
      </w:r>
      <w:proofErr w:type="spellEnd"/>
      <w:r w:rsidR="00A572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345DAB9" w14:textId="77777777" w:rsidR="000D646B" w:rsidRPr="000D646B" w:rsidRDefault="000D646B" w:rsidP="000D646B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E4C4D2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14:paraId="085F8F6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14:paraId="550DE19F" w14:textId="37844280" w:rsidR="000D646B" w:rsidRPr="000D646B" w:rsidRDefault="00A572CE" w:rsidP="000D646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="000D646B"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1095843B" w14:textId="534B8DA9" w:rsidR="000D646B" w:rsidRPr="000D646B" w:rsidRDefault="000D646B" w:rsidP="000D646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от 0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52FE7B6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D06866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</w:t>
      </w:r>
    </w:p>
    <w:p w14:paraId="6141C5F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«ОБЕСПЕЧЕНИЕ ДОСТУПА </w:t>
      </w:r>
    </w:p>
    <w:p w14:paraId="3354049F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К АРХИВНЫМ ДОКУМЕНТАМ И СПРАВОЧНО-ПОИСКОВЫМ СРЕДСТВАМ К НИМ В ЧИТАЛЬНОМ ЗАЛЕ АРХИВА»</w:t>
      </w:r>
    </w:p>
    <w:p w14:paraId="39421F9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C2461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14:paraId="100875B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99BE22" w14:textId="31A987D4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административный регламент устанавливает порядок предоставления муниципальной услуги «Обеспечение доступа к архивным документам и справочно-поисковым средствам к ним в читальном зале архива»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381FFC76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 (далее именуются – заявители).</w:t>
      </w:r>
    </w:p>
    <w:p w14:paraId="3E251A1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14:paraId="30672C1E" w14:textId="788ED462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1.3.1. Сведения о месте нахождения, контактных телефонах и графике работы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14:paraId="0114381E" w14:textId="2966B391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4036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, Волгоградская область, Ольховский </w:t>
      </w:r>
      <w:proofErr w:type="spellStart"/>
      <w:proofErr w:type="gram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spellEnd"/>
      <w:r w:rsidR="00A572C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A572CE">
        <w:rPr>
          <w:rFonts w:ascii="Arial" w:eastAsia="Times New Roman" w:hAnsi="Arial" w:cs="Arial"/>
          <w:sz w:val="24"/>
          <w:szCs w:val="24"/>
          <w:lang w:eastAsia="ru-RU"/>
        </w:rPr>
        <w:t xml:space="preserve"> Солодча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Краснопартизанская, 26</w:t>
      </w:r>
    </w:p>
    <w:p w14:paraId="7FB999BB" w14:textId="5772DAF3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Телефон: 8(84456) 5-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32-02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, факс 8(84456) 5-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32-02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4B9C0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График работы:</w:t>
      </w:r>
    </w:p>
    <w:p w14:paraId="05ADE974" w14:textId="53818A72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Понедельник-пятница с 8.00 до 16.</w:t>
      </w:r>
      <w:r w:rsidR="00A572CE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14:paraId="7BE1B4F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Перерыв с 12.00 до 13.00 </w:t>
      </w:r>
    </w:p>
    <w:p w14:paraId="1CE97AC6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Выходной – суббота, воскресенье.</w:t>
      </w:r>
    </w:p>
    <w:p w14:paraId="4417B33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5C42B159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14:paraId="059A8CE9" w14:textId="058409F9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в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151C7780" w14:textId="5F985521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 почте, в том числе электронной (</w:t>
      </w:r>
      <w:r w:rsidR="00A572CE">
        <w:rPr>
          <w:rFonts w:ascii="Arial" w:eastAsia="Times New Roman" w:hAnsi="Arial" w:cs="Arial"/>
          <w:sz w:val="24"/>
          <w:szCs w:val="24"/>
          <w:lang w:val="en-US" w:eastAsia="ru-RU"/>
        </w:rPr>
        <w:t>solod</w:t>
      </w:r>
      <w:r w:rsidR="00A572CE" w:rsidRPr="00A572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572CE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val="en-US" w:eastAsia="ru-RU"/>
        </w:rPr>
        <w:t>yandex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>), в случае письменного обращения заявителя;</w:t>
      </w:r>
    </w:p>
    <w:p w14:paraId="00212D77" w14:textId="6DEFF813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в сети Интернет на официальном сайте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(http://adm-nezhinski.ru), на официальном портале Губернатора и Администрации Волгоградской области (</w:t>
      </w:r>
      <w:hyperlink r:id="rId4" w:history="1"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volgograd</w:t>
        </w:r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5" w:history="1"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D646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3D9D80B" w14:textId="77777777" w:rsidR="000D646B" w:rsidRPr="000D646B" w:rsidRDefault="000D646B" w:rsidP="000D646B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741DF1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91776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 Стандарт предоставления муниципальной услуги</w:t>
      </w:r>
    </w:p>
    <w:p w14:paraId="4EA5D13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57685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услуги: «Обеспечение доступа к архивным документам и справочно-поисковым средствам к ним в читальном зале архива».</w:t>
      </w:r>
    </w:p>
    <w:p w14:paraId="164BCBFF" w14:textId="49547AFA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2.2. Органом, предоставляющим муниципальную услугу, является </w:t>
      </w:r>
      <w:r w:rsidRPr="000D646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администрация </w:t>
      </w:r>
      <w:proofErr w:type="spellStart"/>
      <w:r w:rsidR="00A572CE">
        <w:rPr>
          <w:rFonts w:ascii="Arial" w:eastAsia="Times New Roman" w:hAnsi="Arial" w:cs="Arial"/>
          <w:iCs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уполномоченный орган).</w:t>
      </w:r>
    </w:p>
    <w:p w14:paraId="74DDB40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2.3. Результат предоставления муниципальной услуги.</w:t>
      </w:r>
    </w:p>
    <w:p w14:paraId="78513C5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5F8421A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предоставление доступа к архивным документам и справочно-поисковым средствам к ним в читальном зале архива;</w:t>
      </w:r>
    </w:p>
    <w:p w14:paraId="6B0CEED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отказ в доступе к архивным документам и справочно-поисковым средствам к ним в читальном зале архива.</w:t>
      </w:r>
    </w:p>
    <w:p w14:paraId="6A33BE1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услуги.</w:t>
      </w:r>
    </w:p>
    <w:p w14:paraId="5E11633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Предоставление доступа к архивным документам в читальном зале архива осуществляется не позднее 2 рабочих дней со дня представления документов, обязанность по представлению которых возложена на заявителя в порядке очередности обслуживания в читальном зале.</w:t>
      </w:r>
    </w:p>
    <w:p w14:paraId="5C18C29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доступа к справочно-поисковым средствам архива осуществляется в день обращения в порядке очередности обслуживания в читальном зале, за исключением случаев приостановки предоставления муниципальной услуги по основаниям, предусмотренным в пункте. 2.8.2 настоящего административного регламента, </w:t>
      </w:r>
    </w:p>
    <w:p w14:paraId="3CED49B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14:paraId="7631897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65732C2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6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Конституция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(опубликована в «Российской газете» - Федеральный выпуск, № 4831, 21.01.2009.);</w:t>
      </w:r>
    </w:p>
    <w:p w14:paraId="0E71247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7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от 22.10.2004 № 125-ФЗ «Об архивном деле в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14:paraId="258FC1D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27.07.2006 № 152-ФЗ «О персональных данных» («Российская газета», 2006, № 165; 2009, № 226, № 252; 2010, № 142, 168; 169, 274, 293; 2011 № 121, 162, 165);</w:t>
      </w:r>
    </w:p>
    <w:p w14:paraId="170C373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8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14:paraId="4AADFD5C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14:paraId="0FDD92D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14:paraId="4257ACA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14:paraId="38868AD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hyperlink r:id="rId9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приказ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14.05.2007.);</w:t>
      </w:r>
    </w:p>
    <w:p w14:paraId="1C89E2C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приказ 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Росархива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от 01.09.2017 № 143 «Об утверждении Порядка использования архивных документов в государственных и муниципальных архивах Российской Федерации» (Официальный интернет-портал правовой информации http://www.pravo.gov.ru, 02.11.2017.);</w:t>
      </w:r>
    </w:p>
    <w:p w14:paraId="70CCCEDE" w14:textId="6D428D16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Устав </w:t>
      </w:r>
      <w:proofErr w:type="spellStart"/>
      <w:r w:rsidR="00A572CE">
        <w:rPr>
          <w:rFonts w:ascii="Arial" w:eastAsia="Times New Roman" w:hAnsi="Arial" w:cs="Arial"/>
          <w:iCs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поселения.</w:t>
      </w:r>
    </w:p>
    <w:p w14:paraId="7C2902C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14:paraId="4C5D388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2.6.1. Для оформления допуска к работе в читальном зале архива заявитель самостоятельно представляет следующие документы:</w:t>
      </w:r>
    </w:p>
    <w:p w14:paraId="2F4E8CF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1) заявление на допуск к работе в читальном зале архива (для физического лица);</w:t>
      </w:r>
    </w:p>
    <w:p w14:paraId="7382346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анкету пользователя;</w:t>
      </w:r>
    </w:p>
    <w:p w14:paraId="6521ED8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3) письмо направляющей организации (для юридического лица);</w:t>
      </w:r>
    </w:p>
    <w:p w14:paraId="61A202DF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4) документ, удостоверяющий личность заявителя либо личность представителя.</w:t>
      </w:r>
    </w:p>
    <w:p w14:paraId="1F55130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2.6.2. Для работы в читальном зале архива с архивными документами и справочно-поисковыми средствами к ним заявитель представляет:</w:t>
      </w:r>
    </w:p>
    <w:p w14:paraId="1DC7001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1) допуск к работе в читальном зале архива;</w:t>
      </w:r>
    </w:p>
    <w:p w14:paraId="765ADCA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документ, удостоверяющий личность заявителя либо личность уполномоченного представителя.</w:t>
      </w:r>
    </w:p>
    <w:p w14:paraId="16CECC6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Для работы в читальном зале архива с архивными документами, имеющими помету "для служебного пользования" заявитель дополнительно представляет:</w:t>
      </w:r>
    </w:p>
    <w:p w14:paraId="1684630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письменное разрешение на доступ к архивным документам от 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фондообразователя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(правопреемника).</w:t>
      </w:r>
    </w:p>
    <w:p w14:paraId="6FD72A8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Для работы в читальном зале архива с архивными документами, научно-справочными средствами к ним, содержащими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заявитель дополнительно представляет:</w:t>
      </w:r>
    </w:p>
    <w:p w14:paraId="2C875EF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свидетельство о праве на наследство по закону либо свидетельство о праве на наследство по завещанию с указанием на право доступа к указанным архивным документам;</w:t>
      </w:r>
    </w:p>
    <w:p w14:paraId="60535FE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доверенность от гражданина или его наследников на доступ к указанным архивным документам, удостоверенную в порядке установленном законодательством Российской Федерации.</w:t>
      </w:r>
    </w:p>
    <w:p w14:paraId="79922A6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Для работы в читальном зале архива с архивными документами, справочно-поисковыми средствами к ним, переданными по договору в архив собственниками или владельцами, установившими ограничения на доступ к ним, заявитель дополнительно представляет:</w:t>
      </w:r>
    </w:p>
    <w:p w14:paraId="7770BDC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 письменное разрешение на доступ к архивным документам, справочно-поисковым средствам к ним от собственника или владельца.</w:t>
      </w:r>
    </w:p>
    <w:p w14:paraId="3B2E5756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Формы заявления на допуск к работе в читальном зале архива, письма направляющей организации, анкеты пользователя приводятся в приложениях к настоящему административному регламенту и доступны для получения в электронной форме на официальном сайте уполномоченного органа*. </w:t>
      </w:r>
    </w:p>
    <w:p w14:paraId="7BD94D7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5A7CC1A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документы представлены неправомочным лицом;</w:t>
      </w:r>
    </w:p>
    <w:p w14:paraId="7F1E79E2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заявление и прилагаемые к нему документы не содержат реквизитов, обязательных к заполнению, не поддаются прочтению, имеют неоговоренные исправления или повреждения, не позволяющие однозначно истолковать их содержание.</w:t>
      </w:r>
    </w:p>
    <w:p w14:paraId="4F36DF3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0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14:paraId="071E349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случае если причины, по которым заявителю было отказано в приеме документов для предоставления муниципальной услуги, в последующем были устранены, заявитель вправе вновь обратиться за предоставлением муниципальной услуги.</w:t>
      </w:r>
    </w:p>
    <w:p w14:paraId="2CD48F7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2.8. Исчерпывающий перечень оснований для отказа в предоставлении, приостановления предоставления муниципальной услуги.</w:t>
      </w:r>
    </w:p>
    <w:p w14:paraId="7190F02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2.8.1. Основания для отказа в предоставлении муниципальной услуги:</w:t>
      </w:r>
    </w:p>
    <w:p w14:paraId="6059977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1) пользователем не предъявлен документ, удостоверяющий личность;</w:t>
      </w:r>
    </w:p>
    <w:p w14:paraId="6814191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неудовлетворительное физическое состояние заказанных архивных документов;</w:t>
      </w:r>
    </w:p>
    <w:p w14:paraId="6612E93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3) ограничения на использование архивных документов, установленные законодательством Российской Федерации или 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фондообразователем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при передаче документов на архивное хранение;</w:t>
      </w:r>
    </w:p>
    <w:p w14:paraId="7E8A7BE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4) отсутствие письменного разрешения гражданина или его наследников после смерти гражданина на использование затребованных пользователем архивных документов, содержащих сведения о личной, семейной, частной жизни гражданина до истечения 75 лет со дня создания документов.</w:t>
      </w:r>
    </w:p>
    <w:p w14:paraId="21BF8C2F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2.8.2. Основания для приостановления предоставления муниципальной услуги: </w:t>
      </w:r>
    </w:p>
    <w:p w14:paraId="4C719CF2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1) заказанные пользователем архивные документы в установленном порядке выданы сотрудникам архива для выполнения служебных заданий (исполнение заказа приостанавливается до окончания срока их использования, но не более чем на 120 рабочих дней со дня заказа их пользователем); </w:t>
      </w:r>
    </w:p>
    <w:p w14:paraId="3D9EE0C2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2) заказанные пользователем архивные документы в установленном порядке выданы во временное пользование юридическим или физическим лицам – 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фондообразователям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, их правопреемникам или по запросам органов государственной власти и иных государственных органов, органов местного самоуправления (исполнение заказа приостанавливается до окончания срока их использования, указанного в акте о выдаче во временное пользование); </w:t>
      </w:r>
    </w:p>
    <w:p w14:paraId="13213B16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3) заказанные пользователем архивные документы в установленном порядке выданы другому пользователю в читальный зал (исполнение заказа приостанавливается до окончания срока их использования, но не более чем на 40 рабочих дней со дня заказа их пользователем); </w:t>
      </w:r>
    </w:p>
    <w:p w14:paraId="7CE46ED7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4) экспонирование заказанных архивных документов на выставке (исполнение заказа приостанавливается до окончания срока экспонирования);</w:t>
      </w:r>
    </w:p>
    <w:p w14:paraId="627D229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5) подача уполномоченным органом заявления об административном правонарушении либо заявления о преступлении по факту совершения пользователем нарушений, указанных в пункте 3.7 Порядка использования архивных документов в государственных и муниципальных архивах, утвержденного приказом 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Росархива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от 01.09.2017 № 143 "Об утверждении Порядка использования архивных документов в государственных и муниципальных архивах Российской Федерации" (исполнение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заказа  продлевается с даты подачи уполномоченным органом заявления об административном правонарушении либо заявления о преступлении по факту совершения пользователем нарушений до даты вступления в законную силу постановления по делу об административном правонарушении по факту совершения пользователем нарушений или даты вступления в законную силу приговора суда по уголовному делу либо вынесения решения об отказе в возбуждении уголовного дела).</w:t>
      </w:r>
    </w:p>
    <w:p w14:paraId="75A5F29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2.9. Плата за предоставление муниципальной услуги не взимается.</w:t>
      </w:r>
    </w:p>
    <w:p w14:paraId="7A5994D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2.10.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мин.</w:t>
      </w:r>
    </w:p>
    <w:p w14:paraId="59AF658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2.11. Срок регистрации заявления о предоставлении муниципальной услуги.</w:t>
      </w:r>
    </w:p>
    <w:p w14:paraId="38D7B8A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для допуска к работе в читальном зале архива подлежит регистрации в день поступления в уполномоченный орган. </w:t>
      </w:r>
    </w:p>
    <w:p w14:paraId="46D39DC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F57F31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 Помещения должны соответствовать санитарно-эпидемиологическим </w:t>
      </w:r>
      <w:hyperlink r:id="rId11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правилам и нормативам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14:paraId="2C14B9F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 Вход и выход из помещений оборудуются соответствующими указателями.  Кабинеты уполномоченного органа оборудуются табличками, содержащими информацию о наименовании структурных подразделений, осуществляющих предоставление муниципальной услуги.</w:t>
      </w:r>
    </w:p>
    <w:p w14:paraId="322F8DC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органа, оборудованы стульями, кресельными секциями, скамьями.</w:t>
      </w:r>
    </w:p>
    <w:p w14:paraId="655DE81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14:paraId="5E9DEFC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Рабочее место специалиста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6C03B5C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6562488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0685087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38A1564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2078A8D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4FF2AE1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текст настоящего административного регламента;</w:t>
      </w:r>
    </w:p>
    <w:p w14:paraId="2C0D0AE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информация о порядке исполнения муниципальной услуги;</w:t>
      </w:r>
    </w:p>
    <w:p w14:paraId="0B6857B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14:paraId="3CFA2E3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формы и образцы документов для заполнения;</w:t>
      </w:r>
    </w:p>
    <w:p w14:paraId="64CB13C5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сведения о месте нахождения и графике работы уполномоченного органа;</w:t>
      </w:r>
    </w:p>
    <w:p w14:paraId="5DC26413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справочные телефоны;</w:t>
      </w:r>
    </w:p>
    <w:p w14:paraId="0586223E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адреса электронной почты и адреса сайтов сети Интернет;</w:t>
      </w:r>
    </w:p>
    <w:p w14:paraId="05DC693D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информация о месте личного приема, а также об установленных для личного приема днях и часах.</w:t>
      </w:r>
    </w:p>
    <w:p w14:paraId="73BDEBE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5810C7B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(www.volgograd.ru), а также на официальном сайте уполномоченного органа (</w:t>
      </w:r>
      <w:r w:rsidRPr="000D646B">
        <w:rPr>
          <w:rFonts w:ascii="Arial" w:eastAsia="Times New Roman" w:hAnsi="Arial" w:cs="Arial"/>
          <w:iCs/>
          <w:sz w:val="24"/>
          <w:szCs w:val="24"/>
          <w:lang w:eastAsia="ru-RU"/>
        </w:rPr>
        <w:t>http://adm-nezhinski.ru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6CB025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0524857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14:paraId="651FF36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15C893F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14:paraId="4AE1991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4BBAD4D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5983C22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2EBD072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4C9001F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E1676A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ED208B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6AA5CCA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14:paraId="75A8A03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Показателями доступности и качества муниципальной услуги являются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 </w:t>
      </w:r>
    </w:p>
    <w:p w14:paraId="6116783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муниципальной услуги в электронной форме</w:t>
      </w:r>
    </w:p>
    <w:p w14:paraId="360F2FC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фондов архива, а также перечень описей дел с указанием заголовков единиц хранения доступен пользователю на официальной странице уполномоченного органа в сети "Интернет". </w:t>
      </w:r>
    </w:p>
    <w:p w14:paraId="7FA9801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 МФЦ не осуществляется.</w:t>
      </w:r>
    </w:p>
    <w:p w14:paraId="24A3200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Осуществление отдельных административных процедур при предоставлении муниципальной услуги возможно в электронной форме. Особенности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14:paraId="210FD51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6F214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</w:p>
    <w:p w14:paraId="7D5BC08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особенности выполнения административных процедур </w:t>
      </w:r>
    </w:p>
    <w:p w14:paraId="43F52BD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электронной форме</w:t>
      </w:r>
    </w:p>
    <w:p w14:paraId="2F9FD79C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1F42D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3.1. Исчерпывающий перечень административных процедур</w:t>
      </w:r>
    </w:p>
    <w:p w14:paraId="2454947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5BD068F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регистрация заявления о допуске к работе в читальном зале архива;</w:t>
      </w:r>
    </w:p>
    <w:p w14:paraId="65573CA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оформление допуска пользователя к работе в читальном зале архива или отказа в допуске; </w:t>
      </w:r>
    </w:p>
    <w:p w14:paraId="5EBF58C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прием заказа (требования) на выдачу архивных дел, документов, справочно-поисковых средств к ним;</w:t>
      </w:r>
    </w:p>
    <w:p w14:paraId="6DBD3F93" w14:textId="77777777" w:rsidR="000D646B" w:rsidRPr="000D646B" w:rsidRDefault="000D646B" w:rsidP="000D6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предоставление пользователю доступа к архивным делам, документам, справочно-поисковым средствам к ним.</w:t>
      </w:r>
    </w:p>
    <w:p w14:paraId="103CEB9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3.2. Последовательность действий должностных лиц при предоставлении муниципальной услуги.</w:t>
      </w:r>
    </w:p>
    <w:p w14:paraId="0C266C4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3.2.1. Прием и регистрация заявления о допуске к работе в читальном зале архива</w:t>
      </w:r>
    </w:p>
    <w:p w14:paraId="3915902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представление пользователем на личном приеме, почтовым отправлением или с использованием Единого портала государственных и муниципальных услуг документов, указанных в пункте 2.6 настоящего административного регламента.</w:t>
      </w:r>
    </w:p>
    <w:p w14:paraId="0B47FB44" w14:textId="77777777" w:rsidR="000D646B" w:rsidRPr="000D646B" w:rsidRDefault="000D646B" w:rsidP="000D646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 </w:t>
      </w:r>
    </w:p>
    <w:p w14:paraId="637F240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При приеме документов должностное лицо уполномоченного органа, ответственное за предоставление муниципальной услуги, проверяет комплектность представленного пакета документов в соответствии с пунктом 2.6 настоящего административного регламента.</w:t>
      </w:r>
    </w:p>
    <w:p w14:paraId="1F96604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2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статье 11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"Об электронной подписи".</w:t>
      </w:r>
    </w:p>
    <w:p w14:paraId="66F8A36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обстоятельств, указанных в пункте 2.7 настоящего административного регламента, должностное лицо уполномоченного органа, ответственное за предоставление муниципальной, услуги отказывает в приеме документов с указанием причины такого отказа.  </w:t>
      </w:r>
    </w:p>
    <w:p w14:paraId="6BA1091E" w14:textId="77777777" w:rsidR="000D646B" w:rsidRPr="000D646B" w:rsidRDefault="000D646B" w:rsidP="000D646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3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статьи 11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4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системе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«Единый портал государственных и муниципальных услуг (функций)». </w:t>
      </w:r>
    </w:p>
    <w:p w14:paraId="1BE7C34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услуги, подлинники документов возвращаются гражданину.</w:t>
      </w:r>
    </w:p>
    <w:p w14:paraId="253B4C8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После проверки комплектности документов должностное лицо уполномоченного органа, ответственное за предоставление муниципальной услуги, принимает, регистрирует заявление с прилагаемыми к нему документами и направляет их на рассмотрение уполномоченному должностному лицу.</w:t>
      </w:r>
    </w:p>
    <w:p w14:paraId="6EF42A7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случае поступления в уполномоченный орган заявления электронном виде, должностное лицо уполномоченного органа, ответственное за предоставление муниципальной услуги, осуществляет распечатку на бумажном носителе и регистрацию.</w:t>
      </w:r>
    </w:p>
    <w:p w14:paraId="280EEDE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Максимальный срок исполнения административной процедуры:</w:t>
      </w:r>
    </w:p>
    <w:p w14:paraId="5FC89CF0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при личном приеме граждан – не более 15 минут;</w:t>
      </w:r>
    </w:p>
    <w:p w14:paraId="2E3998FA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и документов по почте, информационной системе – в день поступления в уполномоченный орган.</w:t>
      </w:r>
    </w:p>
    <w:p w14:paraId="72AE76F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исполнения административной процедуры является прием и регистрация заявления или направление (вручение) уведомления об отказе в приеме заявления и направление заявления с прилагаемыми документами на рассмотрение уполномоченному должностному лицу. </w:t>
      </w:r>
    </w:p>
    <w:p w14:paraId="2A172B9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3.2.2. Оформление допуска пользователя к работе в читальном зале архива или отказа в допуске.</w:t>
      </w:r>
    </w:p>
    <w:p w14:paraId="55F0008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поступление уполномоченному должностному лицу заявления с прилагаемыми документами о допуске к работе в читальном зале архива.</w:t>
      </w:r>
    </w:p>
    <w:p w14:paraId="7350BEC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 принимает решение о допуске пользователя к работе в читальном зале архива по результатам анализа содержания заявления и прилагаемых к нему документов в соответствии с требованиями нормативных правовых актов, указанных в пункте 2.5 настоящего административного регламента, наложением на заявлении соответствующей резолюции.</w:t>
      </w:r>
    </w:p>
    <w:p w14:paraId="7BB4285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Согласно резолюции, исполнитель оформляет на имя пользователя допуск к работе в читальном зале или отказ в допуске, передает результат пользователю на личном приеме.</w:t>
      </w:r>
    </w:p>
    <w:p w14:paraId="497D8806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Максимальный срок исполнения административной процедуры:</w:t>
      </w:r>
    </w:p>
    <w:p w14:paraId="6FD81AFB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в течение 1 рабочего дня с момента обращения в уполномоченный орган. </w:t>
      </w:r>
    </w:p>
    <w:p w14:paraId="508FEFF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Результат фиксируется путем внесения личных данных пользователя в журнал учёта пользователей читального зала или оформления письменного отказа в допуске. Допуск к работе в читальном зале действителен в течение одного года.</w:t>
      </w:r>
    </w:p>
    <w:p w14:paraId="3CF6B0D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3.2.3. Прием заказа (требования) на выдачу архивных дел, документов, справочно-поисковых средств к ним.</w:t>
      </w:r>
    </w:p>
    <w:p w14:paraId="5EEA686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личное обращение пользователя в читальный зал архива и предъявление допуска к работе в читальном зале, оформленным в установленном порядке.</w:t>
      </w:r>
    </w:p>
    <w:p w14:paraId="61B49B9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14:paraId="68C133E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</w:p>
    <w:p w14:paraId="56F165D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Пользователю предоставляется рабочее место в читальном зале архива, уполномоченным сотрудником архива проводится консультирование по составу научно-справочного аппарата, в том числе доступного пользователю в электронном виде и архивного фонда архива и выдается бланк заказа (требования) на выдачу архивных дел, документов, справочно-поисковых средств к ним.</w:t>
      </w:r>
    </w:p>
    <w:p w14:paraId="05DD783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Пользователь заполняет бланк заказа и возвращает сотруднику архива, сотрудник проверяет правильность заполнения бланка и информирует пользователя о сроках исполнения заказа (требования).</w:t>
      </w:r>
    </w:p>
    <w:p w14:paraId="1C58F6C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Последующие заказы принимаются к исполнению после возврата пользователем ранее выданных ему архивных дел, документов и справочно-поисковых средств к ним.</w:t>
      </w:r>
    </w:p>
    <w:p w14:paraId="1BFEDC66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прием сотрудником архива заполненного пользователем заказа (требования) и информирование пользователя о сроках его исполнения.</w:t>
      </w:r>
    </w:p>
    <w:p w14:paraId="1B59F4D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Фиксация результата выполнения административной процедуры осуществляется проставлением на запросе (требовании) соответствующей резолюции руководителем архива или уполномоченным им должностным лицом.</w:t>
      </w:r>
    </w:p>
    <w:p w14:paraId="6511E5D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выполнения административной процедуры: в день обращения. </w:t>
      </w:r>
    </w:p>
    <w:p w14:paraId="7AAC5DB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3.2.4. Предоставление пользователю доступа к архивным делам, документам, справочно-поисковым средствам к ним.</w:t>
      </w:r>
    </w:p>
    <w:p w14:paraId="4194678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прием сотрудником архива, оформленного в установленном порядке заказа (требования) на выдачу архивных дел, документов, справочно-поисковых средств к ним. </w:t>
      </w:r>
    </w:p>
    <w:p w14:paraId="7553D63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исполнения административной процедуры является выдача пользователю под роспись в бланке заказа (требования) заказанных архивных дел, документов, справочно-поисковых средств к ним, доступ пользователя к справочно-поисковым средствам, находящимся в читальном зале архива. </w:t>
      </w:r>
    </w:p>
    <w:p w14:paraId="2C4EF79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Дела, документы, печатные издания выдаются пользователю для работы в читальном зале на срок до 20 рабочих дней, подлинники особо ценных дел, документов – на срок до 10 рабочих дней. </w:t>
      </w:r>
    </w:p>
    <w:p w14:paraId="6C7C570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Доступ пользователя к архивным документам, справочно-поисковым средствам к ним, содержащим </w:t>
      </w:r>
      <w:hyperlink r:id="rId15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сведения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>, составляющие охраняемую законодательством Российской Федерации тайну осуществляется при условии соблюдения пользователем требований и ограничений, установленных законодательством Российской Федерации.</w:t>
      </w:r>
    </w:p>
    <w:p w14:paraId="7922BFB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Доступ пользователя к архивным документам, справочно-поисковым средствам к ним, на которые распространяется действие законодательства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14:paraId="4520CCB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По завершении пользователем посещения читального зала, пользователь сдает сотруднику архива выданные ему архивные дела, документы, справочно-поисковые средства к ним согласно бланку заказа (требования). </w:t>
      </w:r>
    </w:p>
    <w:p w14:paraId="165AFD46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Сотрудник архива после проведения проверки целостности и сохранности возвращаемых материалов и заполнения пользователем листов использования дел, расписывается в заказе (требовании) за получение каждого из них.</w:t>
      </w:r>
    </w:p>
    <w:p w14:paraId="3BB32A04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исполнения административной процедуры является выдача и возврат пользователем выданных ему для работы архивных дел, документов, справочно-поисковых средств к ним. </w:t>
      </w:r>
    </w:p>
    <w:p w14:paraId="635FAF2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Фиксация результата выполнения административной процедуры осуществляется в бланке заказа (требования) в виде отметок в получении и возврате пользователем выданных ему материалов.</w:t>
      </w:r>
    </w:p>
    <w:p w14:paraId="68CF1A8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выполнения административной процедуры: </w:t>
      </w:r>
    </w:p>
    <w:p w14:paraId="6C3958B9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1) Для архивных дел, документов:</w:t>
      </w:r>
    </w:p>
    <w:p w14:paraId="6F0DAD70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не позднее 2 рабочих дней со дня оформления заказа (требования), за исключением случаев приостановления предоставления услуги по основаниям, предусмотренным пунктом 2.8.2 настоящего административного регламента, согласно которым выполнение административной процедуры продлевается и осуществляется соответственно:</w:t>
      </w:r>
    </w:p>
    <w:p w14:paraId="7AC381D1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по истечении срока использования архивных дел сотрудникам архива для выполнения служебных заданий, но не позднее 120 рабочих дней со дня заказа их пользователем; </w:t>
      </w:r>
    </w:p>
    <w:p w14:paraId="395830ED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по истечении срока использования архивных дел, указанного в акте о выдаче во временное пользование иным юридическим или физическим лицам – </w:t>
      </w:r>
      <w:proofErr w:type="spellStart"/>
      <w:r w:rsidRPr="000D646B">
        <w:rPr>
          <w:rFonts w:ascii="Arial" w:eastAsia="Times New Roman" w:hAnsi="Arial" w:cs="Arial"/>
          <w:sz w:val="24"/>
          <w:szCs w:val="24"/>
          <w:lang w:eastAsia="ru-RU"/>
        </w:rPr>
        <w:t>фондообразователям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, их правопреемникам или органам государственной власти и иным государственным органам или органам местного самоуправления, </w:t>
      </w:r>
    </w:p>
    <w:p w14:paraId="0759D3A3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по истечении срока использования архивных дел, выданных другому пользователю в читальный зал, но не позднее 40 рабочих дней со дня заказа их пользователем; </w:t>
      </w:r>
    </w:p>
    <w:p w14:paraId="1C18B808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по истечении срока экспонирования заказанных архивных документов на выставке; </w:t>
      </w:r>
    </w:p>
    <w:p w14:paraId="7B58DE00" w14:textId="77777777" w:rsidR="000D646B" w:rsidRPr="000D646B" w:rsidRDefault="000D646B" w:rsidP="000D646B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в первый рабочий день после даты вступления в законную силу постановления по делу об административном правонарушении по факту совершения пользователем нарушений или даты вступления в законную силу приговора суда по уголовному делу либо вынесения решения об отказе в возбуждении уголовного дела.</w:t>
      </w:r>
    </w:p>
    <w:p w14:paraId="1B4990B3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Для справочно-поисковых средств (в том числе к автоматизированным, находящимся в читальном зале архива)</w:t>
      </w:r>
    </w:p>
    <w:p w14:paraId="7040EFAD" w14:textId="77777777" w:rsidR="000D646B" w:rsidRPr="000D646B" w:rsidRDefault="000D646B" w:rsidP="000D646B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- в день оформления заказа (требования), за исключением случаев приостановления предоставления услуги по основаниям, предусмотренным подпунктом 5 пункта 2.8.2 настоящего административного регламента, согласно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которым выполнение административной процедуры продлевается и осуществляется соответственно:</w:t>
      </w:r>
    </w:p>
    <w:p w14:paraId="5B8837FD" w14:textId="56339E10" w:rsidR="000D646B" w:rsidRDefault="000D646B" w:rsidP="00A572C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в первый рабочий день после даты вступления в законную силу постановления по делу об административном правонарушении по факту совершения пользователем нарушений или даты вступления в законную силу приговора суда по уголовному делу либо вынесения решения об отказе в возбуждении уголовного дела).</w:t>
      </w:r>
    </w:p>
    <w:p w14:paraId="1543AC40" w14:textId="77777777" w:rsidR="00A572CE" w:rsidRPr="000D646B" w:rsidRDefault="00A572CE" w:rsidP="00A572C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D8D4C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14:paraId="0067B767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F3AD7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4.1. Контроль соблюдения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14:paraId="105310F8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14:paraId="5DBEAE5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целом;</w:t>
      </w:r>
    </w:p>
    <w:p w14:paraId="77324A6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-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5F5DC16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2AD1D18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14:paraId="4E610A74" w14:textId="77777777" w:rsidR="000D646B" w:rsidRPr="000D646B" w:rsidRDefault="000D646B" w:rsidP="000D646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7BDAE41F" w14:textId="77777777" w:rsidR="000D646B" w:rsidRPr="000D646B" w:rsidRDefault="000D646B" w:rsidP="000D646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4.6. Самостоятельной формой контроля исполнения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14:paraId="176E6D4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26210F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5. Досудебный (внесудебный) порядок обжалования решений </w:t>
      </w:r>
    </w:p>
    <w:p w14:paraId="07325A22" w14:textId="79F4FD15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и действий (бездействия)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0D646B">
        <w:rPr>
          <w:rFonts w:ascii="Arial" w:eastAsia="Times New Roman" w:hAnsi="Arial" w:cs="Arial"/>
          <w:bCs/>
          <w:sz w:val="24"/>
          <w:szCs w:val="24"/>
          <w:lang w:eastAsia="ru-RU"/>
        </w:rPr>
        <w:t>а также ее должностных лиц, муниципальных служащих</w:t>
      </w:r>
    </w:p>
    <w:p w14:paraId="31B881E1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5B4FB3" w14:textId="6E95645C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5.1. Заявитель может обратиться с жалобой на решения и действия (бездействие)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должностных лиц, муниципальных служащих </w:t>
      </w:r>
      <w:r w:rsidRPr="000D646B">
        <w:rPr>
          <w:rFonts w:ascii="Arial" w:eastAsia="Times New Roman" w:hAnsi="Arial" w:cs="Arial"/>
          <w:sz w:val="24"/>
          <w:szCs w:val="28"/>
          <w:lang w:eastAsia="ru-RU"/>
        </w:rPr>
        <w:t xml:space="preserve">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8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, участвующих в предоставлении муниципальной услуги, в том числе в следующих случаях:</w:t>
      </w:r>
    </w:p>
    <w:p w14:paraId="600D4EB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статье 15.1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Pr="000D646B">
        <w:rPr>
          <w:rFonts w:ascii="Arial" w:eastAsia="Times New Roman" w:hAnsi="Arial" w:cs="Arial"/>
          <w:bCs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992C6DE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0EE43421" w14:textId="77777777" w:rsidR="000D646B" w:rsidRPr="000D646B" w:rsidRDefault="000D646B" w:rsidP="000D646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14:paraId="63B084AB" w14:textId="77777777" w:rsidR="000D646B" w:rsidRPr="000D646B" w:rsidRDefault="000D646B" w:rsidP="000D646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14:paraId="05DE742F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14:paraId="421BDD4E" w14:textId="77777777" w:rsidR="000D646B" w:rsidRPr="000D646B" w:rsidRDefault="000D646B" w:rsidP="000D646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4205D5F3" w14:textId="5A2C980E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7) отказ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должностного лица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4ED923B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90FE229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</w:t>
      </w:r>
    </w:p>
    <w:p w14:paraId="51641B21" w14:textId="4B383B93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14:paraId="0871B1D6" w14:textId="34461716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должностного лица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муниципального служащего, руководителя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0CC000F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3CF29DC3" w14:textId="77777777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5.4. Жалоба должна содержать:</w:t>
      </w:r>
    </w:p>
    <w:p w14:paraId="429B0FFD" w14:textId="3D71EDEB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должностного лица</w:t>
      </w:r>
      <w:r w:rsidRPr="000D646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или муниципального служащего, решения и действия (бездействие) которых обжалуются;</w:t>
      </w:r>
    </w:p>
    <w:p w14:paraId="51C1480F" w14:textId="77777777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F6378B" w14:textId="63552987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должностного лица,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либо муниципального служащего;</w:t>
      </w:r>
    </w:p>
    <w:p w14:paraId="46BDD65E" w14:textId="02C453FD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действиями (бездействием)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должностного лица</w:t>
      </w:r>
      <w:r w:rsidRPr="000D646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или муниципального служащего.</w:t>
      </w:r>
    </w:p>
    <w:p w14:paraId="7BD5AC30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F3B97AF" w14:textId="77777777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C37044B" w14:textId="075EBC7E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течение трех дней со дня ее поступления.</w:t>
      </w:r>
    </w:p>
    <w:p w14:paraId="25AC846B" w14:textId="59C044AB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Жалоба, поступившая в администрацию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660C82C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14:paraId="29EC2EE1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64CF40FB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17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7DFCD5D1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67A39DB2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tooltip="blocked::consultantplus://offline/ref=166B6C834A40D9ED059D12BC8CDD9D84D13C7A68142196DE02C83138nBMDI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0AE5AFBA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289321ED" w14:textId="77777777" w:rsidR="000D646B" w:rsidRPr="000D646B" w:rsidRDefault="000D646B" w:rsidP="000D64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2F895325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19" w:history="1">
        <w:r w:rsidRPr="000D646B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4247884F" w14:textId="77777777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4D451EAF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6FB6ED33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14:paraId="57B69E42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14:paraId="13E23700" w14:textId="10CF7FA8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1) признание правомерными решения и (или) действий (бездействия)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должностных лиц, муниципальных служащих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участвующих в предоставлении муниципальной услуги,</w:t>
      </w:r>
    </w:p>
    <w:p w14:paraId="6864B97D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14:paraId="7B2CDCFA" w14:textId="77777777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03266A98" w14:textId="77777777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D401C9" w14:textId="3E686606" w:rsidR="000D646B" w:rsidRPr="000D646B" w:rsidRDefault="000D646B" w:rsidP="000D6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работник, наделенные </w:t>
      </w:r>
      <w:r w:rsidRPr="000D646B">
        <w:rPr>
          <w:rFonts w:ascii="Arial" w:eastAsia="Times New Roman" w:hAnsi="Arial" w:cs="Arial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2755818C" w14:textId="27D23BFB" w:rsidR="000D646B" w:rsidRPr="000D646B" w:rsidRDefault="000D646B" w:rsidP="000D646B">
      <w:pPr>
        <w:autoSpaceDE w:val="0"/>
        <w:spacing w:after="0" w:line="240" w:lineRule="auto"/>
        <w:ind w:right="-1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служащих администрации </w:t>
      </w:r>
      <w:proofErr w:type="spellStart"/>
      <w:r w:rsidR="00A572CE">
        <w:rPr>
          <w:rFonts w:ascii="Arial" w:eastAsia="Times New Roman" w:hAnsi="Arial" w:cs="Arial"/>
          <w:sz w:val="24"/>
          <w:szCs w:val="24"/>
          <w:lang w:eastAsia="ru-RU"/>
        </w:rPr>
        <w:t>Солодчинского</w:t>
      </w:r>
      <w:proofErr w:type="spellEnd"/>
      <w:r w:rsidRPr="000D64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0D646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D646B">
        <w:rPr>
          <w:rFonts w:ascii="Arial" w:eastAsia="Times New Roman" w:hAnsi="Arial" w:cs="Arial"/>
          <w:sz w:val="24"/>
          <w:szCs w:val="24"/>
          <w:lang w:eastAsia="ru-RU"/>
        </w:rPr>
        <w:t>в судебном порядке в соответствии с законодательством Российской Федерации.</w:t>
      </w:r>
    </w:p>
    <w:p w14:paraId="16579647" w14:textId="77777777" w:rsidR="008C75D1" w:rsidRDefault="000D646B" w:rsidP="000D646B">
      <w:r w:rsidRPr="000D646B">
        <w:rPr>
          <w:rFonts w:ascii="Arial" w:eastAsia="Times New Roman" w:hAnsi="Arial" w:cs="Arial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sectPr w:rsidR="008C75D1" w:rsidSect="000D64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2B"/>
    <w:rsid w:val="000D646B"/>
    <w:rsid w:val="001838B3"/>
    <w:rsid w:val="0036582B"/>
    <w:rsid w:val="00475A59"/>
    <w:rsid w:val="00592A94"/>
    <w:rsid w:val="008C75D1"/>
    <w:rsid w:val="00A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570"/>
  <w15:chartTrackingRefBased/>
  <w15:docId w15:val="{C98FE592-F537-4F88-A527-9A574C4C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D64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D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ED2DD19B1EEF57B2340E03FC3585D70B64F609F23277F92145F5962327C6E38CC6C4FAB17665Br5r7N" TargetMode="External"/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2BED2DD19B1EEF57B2340E03FC3585D70B740669025277F92145F5962r3r2N" TargetMode="External"/><Relationship Id="rId12" Type="http://schemas.openxmlformats.org/officeDocument/2006/relationships/hyperlink" Target="consultantplus://offline/ref=16FF902BDFE25612FA4EB7B7F2CC3DD866E795FBBD4973CF464A4C1BC177F5EEF6178D0973E1DF18nECCO" TargetMode="External"/><Relationship Id="rId17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89D916D8CCA63FEA8702672F52EF815B47E0B73C82B770F3C3BBBFF1EA9779387FEF208DV2TC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ED2DD19B1EEF57B2340E03FC3585D73B94E669373707DC34151r5rCN" TargetMode="External"/><Relationship Id="rId11" Type="http://schemas.openxmlformats.org/officeDocument/2006/relationships/hyperlink" Target="consultantplus://offline/ref=1BDB994723FE8A2A5C2A977E5B1A6D0FD52D014751949B3CE3C7C1EF552676952840729519EFF3B4O6h3I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D70954913F809A55FB7A97BAAC82DB090825CE61F900084E132C4BCCu7BAN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hyperlink" Target="http://www.volgograd.ru" TargetMode="External"/><Relationship Id="rId9" Type="http://schemas.openxmlformats.org/officeDocument/2006/relationships/hyperlink" Target="consultantplus://offline/ref=12BED2DD19B1EEF57B2340E03FC3585D79B64F6A9F2E7A759A4D535Br6r5N" TargetMode="External"/><Relationship Id="rId14" Type="http://schemas.openxmlformats.org/officeDocument/2006/relationships/hyperlink" Target="consultantplus://offline/ref=8F6EFCEBD78D73945BB09737A027B4142E3B091AC632F502F77E0E3DD8F195EB1B53B1CE58D9EF8DC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Вахромеева</cp:lastModifiedBy>
  <cp:revision>2</cp:revision>
  <dcterms:created xsi:type="dcterms:W3CDTF">2021-09-02T08:40:00Z</dcterms:created>
  <dcterms:modified xsi:type="dcterms:W3CDTF">2021-09-02T08:40:00Z</dcterms:modified>
</cp:coreProperties>
</file>