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EEDB" w14:textId="77777777" w:rsidR="00DB683E" w:rsidRPr="00F6294A" w:rsidRDefault="00DB683E" w:rsidP="00DB68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294A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</w:p>
    <w:p w14:paraId="310F31F5" w14:textId="77777777" w:rsidR="00DB683E" w:rsidRPr="00F6294A" w:rsidRDefault="00DB683E" w:rsidP="00DB68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6294A">
        <w:rPr>
          <w:rFonts w:ascii="Times New Roman" w:eastAsia="Calibri" w:hAnsi="Times New Roman" w:cs="Times New Roman"/>
          <w:sz w:val="28"/>
          <w:szCs w:val="28"/>
        </w:rPr>
        <w:t>СОЛОДЧИНСКОГО  СЕЛЬСКОГО</w:t>
      </w:r>
      <w:proofErr w:type="gramEnd"/>
      <w:r w:rsidRPr="00F6294A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</w:p>
    <w:p w14:paraId="2EFC5B26" w14:textId="77777777" w:rsidR="00DB683E" w:rsidRPr="00F6294A" w:rsidRDefault="00DB683E" w:rsidP="00DB68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294A">
        <w:rPr>
          <w:rFonts w:ascii="Times New Roman" w:eastAsia="Calibri" w:hAnsi="Times New Roman" w:cs="Times New Roman"/>
          <w:sz w:val="28"/>
          <w:szCs w:val="28"/>
        </w:rPr>
        <w:t>ОЛЬХОВСКОГО МУНИЦИПАЛЬНОГО РАЙОНА</w:t>
      </w:r>
    </w:p>
    <w:p w14:paraId="22417DCC" w14:textId="77777777" w:rsidR="00DB683E" w:rsidRPr="00F6294A" w:rsidRDefault="00DB683E" w:rsidP="00DB68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294A">
        <w:rPr>
          <w:rFonts w:ascii="Times New Roman" w:eastAsia="Calibri" w:hAnsi="Times New Roman" w:cs="Times New Roman"/>
          <w:sz w:val="28"/>
          <w:szCs w:val="28"/>
        </w:rPr>
        <w:t>ВОЛГОГРАДСКОЙ ОБЛАСТИ</w:t>
      </w:r>
    </w:p>
    <w:p w14:paraId="4583CF67" w14:textId="77777777" w:rsidR="00DB683E" w:rsidRPr="00F6294A" w:rsidRDefault="00DB683E" w:rsidP="00DB68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294A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</w:p>
    <w:p w14:paraId="6CB88984" w14:textId="77777777" w:rsidR="00DB683E" w:rsidRPr="00F6294A" w:rsidRDefault="00DB683E" w:rsidP="00DB68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7"/>
        <w:gridCol w:w="4658"/>
      </w:tblGrid>
      <w:tr w:rsidR="00DB683E" w:rsidRPr="00F6294A" w14:paraId="79AE80A7" w14:textId="77777777" w:rsidTr="007C555F">
        <w:tc>
          <w:tcPr>
            <w:tcW w:w="4926" w:type="dxa"/>
            <w:shd w:val="clear" w:color="auto" w:fill="auto"/>
          </w:tcPr>
          <w:p w14:paraId="7E808AC1" w14:textId="77777777" w:rsidR="00DB683E" w:rsidRDefault="00DB683E" w:rsidP="007C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6294A">
              <w:rPr>
                <w:rFonts w:ascii="Times New Roman" w:eastAsia="Times New Roman" w:hAnsi="Times New Roman" w:cs="Times New Roman"/>
                <w:sz w:val="28"/>
                <w:szCs w:val="28"/>
              </w:rPr>
              <w:t>от  21.02.</w:t>
            </w:r>
            <w:proofErr w:type="gramEnd"/>
            <w:r w:rsidRPr="00F62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 года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14:paraId="24580D6B" w14:textId="77777777" w:rsidR="00DB683E" w:rsidRPr="00F6294A" w:rsidRDefault="00DB683E" w:rsidP="007C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61078CB9" w14:textId="77777777" w:rsidR="00DB683E" w:rsidRPr="00F6294A" w:rsidRDefault="00DB683E" w:rsidP="007C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14:paraId="368A72A4" w14:textId="77777777" w:rsidR="00DB683E" w:rsidRPr="009A3B63" w:rsidRDefault="00DB683E" w:rsidP="00DB68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A3B63">
        <w:rPr>
          <w:rFonts w:ascii="Times New Roman" w:eastAsia="Calibri" w:hAnsi="Times New Roman" w:cs="Times New Roman"/>
          <w:sz w:val="28"/>
          <w:szCs w:val="28"/>
        </w:rPr>
        <w:t xml:space="preserve"> внесении </w:t>
      </w:r>
      <w:r>
        <w:rPr>
          <w:rFonts w:ascii="Times New Roman" w:eastAsia="Calibri" w:hAnsi="Times New Roman" w:cs="Times New Roman"/>
          <w:sz w:val="28"/>
          <w:szCs w:val="28"/>
        </w:rPr>
        <w:t>изменений в п</w:t>
      </w:r>
      <w:r w:rsidRPr="009A3B63">
        <w:rPr>
          <w:rFonts w:ascii="Times New Roman" w:eastAsia="Calibri" w:hAnsi="Times New Roman" w:cs="Times New Roman"/>
          <w:sz w:val="28"/>
          <w:szCs w:val="28"/>
        </w:rPr>
        <w:t>остановление администрации</w:t>
      </w:r>
    </w:p>
    <w:p w14:paraId="785CCDAC" w14:textId="77777777" w:rsidR="00DB683E" w:rsidRPr="009A3B63" w:rsidRDefault="00DB683E" w:rsidP="00DB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B63">
        <w:rPr>
          <w:rFonts w:ascii="Times New Roman" w:eastAsia="Calibri" w:hAnsi="Times New Roman" w:cs="Times New Roman"/>
          <w:sz w:val="28"/>
          <w:szCs w:val="28"/>
        </w:rPr>
        <w:t>Солодчинского</w:t>
      </w:r>
      <w:proofErr w:type="spellEnd"/>
      <w:r w:rsidRPr="009A3B6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9A3B63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02</w:t>
      </w:r>
      <w:r w:rsidRPr="009A3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9A3B63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B63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46</w:t>
      </w:r>
    </w:p>
    <w:p w14:paraId="1B4B465C" w14:textId="77777777" w:rsidR="00DB683E" w:rsidRPr="009A3B63" w:rsidRDefault="00DB683E" w:rsidP="00DB683E">
      <w:pPr>
        <w:pStyle w:val="a4"/>
        <w:shd w:val="clear" w:color="auto" w:fill="FFFFFF"/>
        <w:spacing w:before="0" w:beforeAutospacing="0" w:after="127" w:afterAutospacing="0"/>
        <w:contextualSpacing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"</w:t>
      </w:r>
      <w:r w:rsidRPr="009A3B63">
        <w:rPr>
          <w:rStyle w:val="a5"/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</w:t>
      </w:r>
    </w:p>
    <w:p w14:paraId="31D6E91A" w14:textId="77777777" w:rsidR="00DB683E" w:rsidRPr="009A3B63" w:rsidRDefault="00DB683E" w:rsidP="00DB683E">
      <w:pPr>
        <w:pStyle w:val="a4"/>
        <w:shd w:val="clear" w:color="auto" w:fill="FFFFFF"/>
        <w:spacing w:before="0" w:beforeAutospacing="0" w:after="127" w:afterAutospacing="0"/>
        <w:contextualSpacing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A3B63">
        <w:rPr>
          <w:rStyle w:val="a5"/>
          <w:rFonts w:ascii="Times New Roman" w:hAnsi="Times New Roman" w:cs="Times New Roman"/>
          <w:color w:val="000000"/>
          <w:sz w:val="28"/>
          <w:szCs w:val="28"/>
        </w:rPr>
        <w:t>муниципальной услуги «Рассмотрение заявления о присоединении</w:t>
      </w:r>
    </w:p>
    <w:p w14:paraId="1CB94E55" w14:textId="77777777" w:rsidR="00DB683E" w:rsidRPr="009A3B63" w:rsidRDefault="00DB683E" w:rsidP="00DB683E">
      <w:pPr>
        <w:pStyle w:val="a4"/>
        <w:shd w:val="clear" w:color="auto" w:fill="FFFFFF"/>
        <w:spacing w:before="0" w:beforeAutospacing="0" w:after="127" w:afterAutospacing="0"/>
        <w:contextualSpacing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A3B6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объектов дорожного сервиса к автомобильным дорогам общего </w:t>
      </w:r>
    </w:p>
    <w:p w14:paraId="0BFEDC16" w14:textId="77777777" w:rsidR="00DB683E" w:rsidRPr="009A3B63" w:rsidRDefault="00DB683E" w:rsidP="00DB683E">
      <w:pPr>
        <w:pStyle w:val="a4"/>
        <w:shd w:val="clear" w:color="auto" w:fill="FFFFFF"/>
        <w:spacing w:before="0" w:beforeAutospacing="0" w:after="127" w:afterAutospacing="0"/>
        <w:contextualSpacing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A3B63">
        <w:rPr>
          <w:rStyle w:val="a5"/>
          <w:rFonts w:ascii="Times New Roman" w:hAnsi="Times New Roman" w:cs="Times New Roman"/>
          <w:color w:val="000000"/>
          <w:sz w:val="28"/>
          <w:szCs w:val="28"/>
        </w:rPr>
        <w:t>пользования местного значения, о выдаче согласия на реконструкцию,</w:t>
      </w:r>
    </w:p>
    <w:p w14:paraId="4B4DFD3A" w14:textId="77777777" w:rsidR="00DB683E" w:rsidRDefault="00DB683E" w:rsidP="00DB683E">
      <w:pPr>
        <w:pStyle w:val="a4"/>
        <w:shd w:val="clear" w:color="auto" w:fill="FFFFFF"/>
        <w:spacing w:before="0" w:beforeAutospacing="0" w:after="127" w:afterAutospacing="0"/>
        <w:contextualSpacing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A3B6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капитальный ремонт и ремонт примыканий объектов дорожного сервиса </w:t>
      </w:r>
    </w:p>
    <w:p w14:paraId="09F86D9E" w14:textId="77777777" w:rsidR="00DB683E" w:rsidRDefault="00DB683E" w:rsidP="00DB683E">
      <w:pPr>
        <w:pStyle w:val="a4"/>
        <w:shd w:val="clear" w:color="auto" w:fill="FFFFFF"/>
        <w:spacing w:before="0" w:beforeAutospacing="0" w:after="127" w:afterAutospacing="0"/>
        <w:contextualSpacing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A3B63">
        <w:rPr>
          <w:rStyle w:val="a5"/>
          <w:rFonts w:ascii="Times New Roman" w:hAnsi="Times New Roman" w:cs="Times New Roman"/>
          <w:color w:val="000000"/>
          <w:sz w:val="28"/>
          <w:szCs w:val="28"/>
        </w:rPr>
        <w:t>к автомобильным дорогам общего пользования местного значения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"</w:t>
      </w:r>
    </w:p>
    <w:p w14:paraId="1A920E2F" w14:textId="77777777" w:rsidR="00DB683E" w:rsidRPr="00F6294A" w:rsidRDefault="00DB683E" w:rsidP="00DB683E">
      <w:pPr>
        <w:pStyle w:val="a4"/>
        <w:shd w:val="clear" w:color="auto" w:fill="FFFFFF"/>
        <w:spacing w:before="0" w:beforeAutospacing="0" w:after="127" w:afterAutospacing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3B63">
        <w:rPr>
          <w:rFonts w:ascii="Times New Roman" w:eastAsia="Calibri" w:hAnsi="Times New Roman" w:cs="Times New Roman"/>
          <w:sz w:val="28"/>
          <w:szCs w:val="28"/>
        </w:rPr>
        <w:t xml:space="preserve"> (в редакции от 21.02.2022 г </w:t>
      </w:r>
      <w:proofErr w:type="gramStart"/>
      <w:r w:rsidRPr="009A3B63">
        <w:rPr>
          <w:rFonts w:ascii="Times New Roman" w:eastAsia="Calibri" w:hAnsi="Times New Roman" w:cs="Times New Roman"/>
          <w:sz w:val="28"/>
          <w:szCs w:val="28"/>
        </w:rPr>
        <w:t xml:space="preserve">№ 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3B63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036D4FF" w14:textId="77777777" w:rsidR="00DB683E" w:rsidRPr="003F477B" w:rsidRDefault="00DB683E" w:rsidP="00DB683E">
      <w:pPr>
        <w:tabs>
          <w:tab w:val="left" w:pos="482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постановлением Администрации Волгоградской области от 11.12.2021 №678-п "О признании утратившим силу постановления Администрации Волгоградской области от 09 ноября 2015 г. №664-п "О государственной информационной системе "Портал государственных и муниципальных услуг (функций) Волгоградской области, согласно которому с 01.01.2022 г. государственная информационная система "Портал государственных и муниципальных услуг (функций) Волгоградской области" </w:t>
      </w:r>
      <w:r w:rsidRPr="00F6294A">
        <w:rPr>
          <w:rFonts w:ascii="Times New Roman" w:hAnsi="Times New Roman" w:cs="Times New Roman"/>
          <w:sz w:val="28"/>
          <w:szCs w:val="28"/>
        </w:rPr>
        <w:t>(http://uslugi.volganet.ru)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94A">
        <w:rPr>
          <w:rFonts w:ascii="Times New Roman" w:hAnsi="Times New Roman" w:cs="Times New Roman"/>
          <w:sz w:val="28"/>
          <w:szCs w:val="28"/>
        </w:rPr>
        <w:t xml:space="preserve">(далее - Региональный портал) </w:t>
      </w:r>
      <w:r>
        <w:rPr>
          <w:rFonts w:ascii="Times New Roman" w:hAnsi="Times New Roman" w:cs="Times New Roman"/>
          <w:sz w:val="28"/>
          <w:szCs w:val="28"/>
        </w:rPr>
        <w:t>прекращает функционировать</w:t>
      </w:r>
    </w:p>
    <w:p w14:paraId="0296361F" w14:textId="77777777" w:rsidR="00DB683E" w:rsidRDefault="00DB683E" w:rsidP="00DB683E">
      <w:pPr>
        <w:tabs>
          <w:tab w:val="left" w:pos="4820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94A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14:paraId="57A703EC" w14:textId="77777777" w:rsidR="00DB683E" w:rsidRPr="00F6294A" w:rsidRDefault="00DB683E" w:rsidP="00DB683E">
      <w:pPr>
        <w:tabs>
          <w:tab w:val="left" w:pos="4820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4E6B93" w14:textId="77777777" w:rsidR="00DB683E" w:rsidRPr="009A3B63" w:rsidRDefault="00DB683E" w:rsidP="00DB683E">
      <w:pPr>
        <w:pStyle w:val="a4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9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9A3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из п</w:t>
      </w:r>
      <w:r w:rsidRPr="009A3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остановления от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02.09.2021 г. № 47</w:t>
      </w:r>
      <w:r w:rsidRPr="009A3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"</w:t>
      </w:r>
      <w:r w:rsidRPr="009A3B63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</w:t>
      </w:r>
      <w:hyperlink w:anchor="P52" w:history="1">
        <w:r w:rsidRPr="009A3B63">
          <w:rPr>
            <w:rFonts w:ascii="Times New Roman" w:eastAsia="Calibri" w:hAnsi="Times New Roman" w:cs="Times New Roman"/>
            <w:sz w:val="28"/>
            <w:szCs w:val="28"/>
          </w:rPr>
          <w:t>регламент</w:t>
        </w:r>
      </w:hyperlink>
      <w:r w:rsidRPr="009A3B63">
        <w:rPr>
          <w:rFonts w:ascii="Times New Roman" w:hAnsi="Times New Roman" w:cs="Times New Roman"/>
          <w:sz w:val="28"/>
          <w:szCs w:val="28"/>
        </w:rPr>
        <w:t>а</w:t>
      </w:r>
      <w:r w:rsidRPr="009A3B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3B63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9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указание возможности получения информации об услугах 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получение услуг </w:t>
      </w:r>
      <w:r w:rsidRPr="00F629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посредством Регионального портала </w:t>
      </w:r>
      <w:r w:rsidRPr="00F6294A">
        <w:rPr>
          <w:rFonts w:ascii="Times New Roman" w:hAnsi="Times New Roman" w:cs="Times New Roman"/>
          <w:sz w:val="28"/>
          <w:szCs w:val="28"/>
        </w:rPr>
        <w:t xml:space="preserve"> (http://uslugi.volganet.ru) .</w:t>
      </w:r>
    </w:p>
    <w:p w14:paraId="0481B408" w14:textId="77777777" w:rsidR="00DB683E" w:rsidRPr="00F6294A" w:rsidRDefault="00DB683E" w:rsidP="00DB683E">
      <w:pPr>
        <w:tabs>
          <w:tab w:val="left" w:pos="4820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Настоящее п</w:t>
      </w:r>
      <w:r w:rsidRPr="00F6294A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с момента подписания и подлежит обнародованию.</w:t>
      </w:r>
    </w:p>
    <w:p w14:paraId="7EE45146" w14:textId="77777777" w:rsidR="00DB683E" w:rsidRPr="003F477B" w:rsidRDefault="00DB683E" w:rsidP="00DB683E">
      <w:pPr>
        <w:tabs>
          <w:tab w:val="left" w:pos="482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94A">
        <w:rPr>
          <w:rFonts w:ascii="Times New Roman" w:eastAsia="Calibri" w:hAnsi="Times New Roman" w:cs="Times New Roman"/>
          <w:sz w:val="28"/>
          <w:szCs w:val="28"/>
        </w:rPr>
        <w:t xml:space="preserve">3. Контроль за исполнением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F6294A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14:paraId="180ED761" w14:textId="77777777" w:rsidR="00DB683E" w:rsidRPr="00F6294A" w:rsidRDefault="00DB683E" w:rsidP="00DB6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</w:tblGrid>
      <w:tr w:rsidR="00615FAF" w:rsidRPr="00F6294A" w14:paraId="122EA8C4" w14:textId="77777777" w:rsidTr="00615FAF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7D1E9" w14:textId="140A07D0" w:rsidR="00615FAF" w:rsidRPr="00F6294A" w:rsidRDefault="00615FAF" w:rsidP="00DB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F62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Солодчинского</w:t>
            </w:r>
            <w:proofErr w:type="spellEnd"/>
            <w:r w:rsidRPr="00F62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Л.Н. Харитонова </w:t>
            </w:r>
          </w:p>
        </w:tc>
      </w:tr>
    </w:tbl>
    <w:p w14:paraId="632AABCA" w14:textId="77777777" w:rsidR="00435759" w:rsidRDefault="00435759"/>
    <w:sectPr w:rsidR="0043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87"/>
    <w:rsid w:val="000C5587"/>
    <w:rsid w:val="00435759"/>
    <w:rsid w:val="00615FAF"/>
    <w:rsid w:val="00DB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1696"/>
  <w15:chartTrackingRefBased/>
  <w15:docId w15:val="{24F8930D-8FD8-46F5-856B-9799F43E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8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link w:val="a4"/>
    <w:locked/>
    <w:rsid w:val="00DB683E"/>
    <w:rPr>
      <w:sz w:val="24"/>
      <w:szCs w:val="24"/>
    </w:rPr>
  </w:style>
  <w:style w:type="paragraph" w:styleId="a4">
    <w:name w:val="Normal (Web)"/>
    <w:basedOn w:val="a"/>
    <w:link w:val="a3"/>
    <w:unhideWhenUsed/>
    <w:rsid w:val="00DB683E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DB6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Вахромеева</dc:creator>
  <cp:keywords/>
  <dc:description/>
  <cp:lastModifiedBy>Юлия</cp:lastModifiedBy>
  <cp:revision>3</cp:revision>
  <cp:lastPrinted>2023-06-08T07:01:00Z</cp:lastPrinted>
  <dcterms:created xsi:type="dcterms:W3CDTF">2022-04-05T10:29:00Z</dcterms:created>
  <dcterms:modified xsi:type="dcterms:W3CDTF">2023-06-08T07:01:00Z</dcterms:modified>
</cp:coreProperties>
</file>