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757" w:rsidRPr="00AC2757" w:rsidRDefault="00AC2757" w:rsidP="00AC2757">
      <w:pPr>
        <w:pStyle w:val="ConsPlusNonforma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617"/>
      <w:bookmarkEnd w:id="0"/>
      <w:r w:rsidRPr="00AC2757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B722CA" w:rsidRDefault="00AC2757" w:rsidP="00AC2757">
      <w:pPr>
        <w:pStyle w:val="ConsPlusNonforma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AC2757">
        <w:rPr>
          <w:rFonts w:ascii="Times New Roman" w:hAnsi="Times New Roman" w:cs="Times New Roman"/>
          <w:b/>
          <w:sz w:val="24"/>
          <w:szCs w:val="24"/>
        </w:rPr>
        <w:t>проведени</w:t>
      </w:r>
      <w:r>
        <w:rPr>
          <w:rFonts w:ascii="Times New Roman" w:hAnsi="Times New Roman" w:cs="Times New Roman"/>
          <w:b/>
          <w:sz w:val="24"/>
          <w:szCs w:val="24"/>
        </w:rPr>
        <w:t>ю</w:t>
      </w:r>
      <w:r w:rsidRPr="00AC2757">
        <w:rPr>
          <w:rFonts w:ascii="Times New Roman" w:hAnsi="Times New Roman" w:cs="Times New Roman"/>
          <w:b/>
          <w:sz w:val="24"/>
          <w:szCs w:val="24"/>
        </w:rPr>
        <w:t xml:space="preserve"> публичных слушаний по </w:t>
      </w:r>
      <w:r w:rsidR="00B722CA" w:rsidRPr="00B722CA">
        <w:rPr>
          <w:rFonts w:ascii="Times New Roman" w:hAnsi="Times New Roman" w:cs="Times New Roman"/>
          <w:b/>
          <w:sz w:val="24"/>
          <w:szCs w:val="24"/>
        </w:rPr>
        <w:t>проекту Генерального плана</w:t>
      </w:r>
      <w:r w:rsidRPr="00AC27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722CA" w:rsidRDefault="001E02E4" w:rsidP="00AC2757">
      <w:pPr>
        <w:pStyle w:val="ConsPlusNonforma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Солодчинского</w:t>
      </w:r>
      <w:r w:rsidR="00392B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2757" w:rsidRPr="00AC2757">
        <w:rPr>
          <w:rFonts w:ascii="Times New Roman" w:hAnsi="Times New Roman" w:cs="Times New Roman"/>
          <w:b/>
          <w:sz w:val="24"/>
          <w:szCs w:val="24"/>
        </w:rPr>
        <w:t>сельского поселения Ольховского муниципального</w:t>
      </w:r>
    </w:p>
    <w:p w:rsidR="00AC2757" w:rsidRPr="00AC2757" w:rsidRDefault="00AC2757" w:rsidP="00AC2757">
      <w:pPr>
        <w:pStyle w:val="ConsPlusNonforma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757">
        <w:rPr>
          <w:rFonts w:ascii="Times New Roman" w:hAnsi="Times New Roman" w:cs="Times New Roman"/>
          <w:b/>
          <w:sz w:val="24"/>
          <w:szCs w:val="24"/>
        </w:rPr>
        <w:t xml:space="preserve"> района Волгоградской области</w:t>
      </w:r>
    </w:p>
    <w:p w:rsidR="00AC2757" w:rsidRPr="006178B2" w:rsidRDefault="00AC2757" w:rsidP="00AC2757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C2757" w:rsidRPr="009A18AD" w:rsidRDefault="00AC2757" w:rsidP="00AC2757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A18AD">
        <w:rPr>
          <w:rFonts w:ascii="Times New Roman" w:hAnsi="Times New Roman" w:cs="Times New Roman"/>
          <w:sz w:val="24"/>
          <w:szCs w:val="24"/>
          <w:u w:val="single"/>
        </w:rPr>
        <w:t>"</w:t>
      </w:r>
      <w:r w:rsidR="001E02E4">
        <w:rPr>
          <w:rFonts w:ascii="Times New Roman" w:hAnsi="Times New Roman" w:cs="Times New Roman"/>
          <w:sz w:val="24"/>
          <w:szCs w:val="24"/>
          <w:u w:val="single"/>
        </w:rPr>
        <w:t>13</w:t>
      </w:r>
      <w:r w:rsidRPr="009A18AD">
        <w:rPr>
          <w:rFonts w:ascii="Times New Roman" w:hAnsi="Times New Roman" w:cs="Times New Roman"/>
          <w:sz w:val="24"/>
          <w:szCs w:val="24"/>
          <w:u w:val="single"/>
        </w:rPr>
        <w:t xml:space="preserve">" </w:t>
      </w:r>
      <w:r w:rsidR="00B722CA">
        <w:rPr>
          <w:rFonts w:ascii="Times New Roman" w:hAnsi="Times New Roman" w:cs="Times New Roman"/>
          <w:sz w:val="24"/>
          <w:szCs w:val="24"/>
          <w:u w:val="single"/>
        </w:rPr>
        <w:t>марта</w:t>
      </w:r>
      <w:r w:rsidR="009A18A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A18AD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9A18AD" w:rsidRPr="009A18AD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F053A5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9A18AD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AC2757" w:rsidRDefault="00AC2757" w:rsidP="00E113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E02E4" w:rsidRPr="006178B2" w:rsidRDefault="001E02E4" w:rsidP="00E113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11377" w:rsidRDefault="00AC2757" w:rsidP="00D644BB">
      <w:pPr>
        <w:pStyle w:val="ConsPlusNonforma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78B2">
        <w:rPr>
          <w:rFonts w:ascii="Times New Roman" w:hAnsi="Times New Roman" w:cs="Times New Roman"/>
          <w:sz w:val="24"/>
          <w:szCs w:val="24"/>
        </w:rPr>
        <w:t xml:space="preserve">В  соответствии </w:t>
      </w:r>
      <w:r w:rsidRPr="00304BA1">
        <w:rPr>
          <w:rFonts w:ascii="Times New Roman" w:hAnsi="Times New Roman" w:cs="Times New Roman"/>
          <w:sz w:val="24"/>
          <w:szCs w:val="24"/>
        </w:rPr>
        <w:t>со стать</w:t>
      </w:r>
      <w:r w:rsidR="00B722CA">
        <w:rPr>
          <w:rFonts w:ascii="Times New Roman" w:hAnsi="Times New Roman" w:cs="Times New Roman"/>
          <w:sz w:val="24"/>
          <w:szCs w:val="24"/>
        </w:rPr>
        <w:t>ей</w:t>
      </w:r>
      <w:r w:rsidRPr="00304BA1">
        <w:rPr>
          <w:rFonts w:ascii="Times New Roman" w:hAnsi="Times New Roman" w:cs="Times New Roman"/>
          <w:sz w:val="24"/>
          <w:szCs w:val="24"/>
        </w:rPr>
        <w:t xml:space="preserve"> </w:t>
      </w:r>
      <w:r w:rsidR="00B722CA">
        <w:rPr>
          <w:rFonts w:ascii="Times New Roman" w:hAnsi="Times New Roman" w:cs="Times New Roman"/>
          <w:sz w:val="24"/>
          <w:szCs w:val="24"/>
        </w:rPr>
        <w:t>28</w:t>
      </w:r>
      <w:r w:rsidR="008856B8" w:rsidRPr="00304BA1">
        <w:rPr>
          <w:rFonts w:ascii="Times New Roman" w:hAnsi="Times New Roman" w:cs="Times New Roman"/>
          <w:sz w:val="24"/>
          <w:szCs w:val="24"/>
        </w:rPr>
        <w:t xml:space="preserve"> </w:t>
      </w:r>
      <w:r w:rsidRPr="00304BA1">
        <w:rPr>
          <w:rFonts w:ascii="Times New Roman" w:hAnsi="Times New Roman" w:cs="Times New Roman"/>
          <w:sz w:val="24"/>
          <w:szCs w:val="24"/>
        </w:rPr>
        <w:t xml:space="preserve">Градостроительного </w:t>
      </w:r>
      <w:hyperlink r:id="rId5" w:history="1">
        <w:r w:rsidRPr="00304BA1">
          <w:rPr>
            <w:rFonts w:ascii="Times New Roman" w:hAnsi="Times New Roman" w:cs="Times New Roman"/>
            <w:sz w:val="24"/>
            <w:szCs w:val="24"/>
          </w:rPr>
          <w:t>кодекса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hyperlink r:id="rId6" w:history="1">
        <w:r w:rsidRPr="00304BA1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Pr="00304BA1">
        <w:rPr>
          <w:rFonts w:ascii="Times New Roman" w:hAnsi="Times New Roman" w:cs="Times New Roman"/>
          <w:sz w:val="24"/>
          <w:szCs w:val="24"/>
        </w:rPr>
        <w:t xml:space="preserve"> </w:t>
      </w:r>
      <w:r w:rsidR="001E02E4">
        <w:rPr>
          <w:rFonts w:ascii="Times New Roman" w:hAnsi="Times New Roman" w:cs="Times New Roman"/>
          <w:sz w:val="24"/>
          <w:szCs w:val="24"/>
        </w:rPr>
        <w:t xml:space="preserve">Солодчинского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Ольховского муниципального района Волгоградской области, </w:t>
      </w:r>
      <w:hyperlink r:id="rId7" w:history="1">
        <w:r w:rsidRPr="00304BA1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Pr="00304B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04BA1">
        <w:rPr>
          <w:rFonts w:ascii="Times New Roman" w:hAnsi="Times New Roman" w:cs="Times New Roman"/>
          <w:sz w:val="24"/>
          <w:szCs w:val="24"/>
        </w:rPr>
        <w:t xml:space="preserve"> </w:t>
      </w:r>
      <w:r w:rsidRPr="00231031">
        <w:rPr>
          <w:rFonts w:ascii="Times New Roman" w:hAnsi="Times New Roman" w:cs="Times New Roman"/>
          <w:sz w:val="24"/>
          <w:szCs w:val="24"/>
        </w:rPr>
        <w:t xml:space="preserve">порядке организации и проведения общественных обсуждений или публичных слушаний в сельских поселениях </w:t>
      </w:r>
      <w:r>
        <w:rPr>
          <w:rFonts w:ascii="Times New Roman" w:hAnsi="Times New Roman" w:cs="Times New Roman"/>
          <w:sz w:val="24"/>
          <w:szCs w:val="24"/>
        </w:rPr>
        <w:t>Ольховского муниципального района Волгоградской области</w:t>
      </w:r>
      <w:r w:rsidRPr="00231031">
        <w:rPr>
          <w:rFonts w:ascii="Times New Roman" w:hAnsi="Times New Roman" w:cs="Times New Roman"/>
          <w:sz w:val="24"/>
          <w:szCs w:val="24"/>
        </w:rPr>
        <w:t>,  утвержденным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1031">
        <w:rPr>
          <w:rFonts w:ascii="Times New Roman" w:hAnsi="Times New Roman" w:cs="Times New Roman"/>
          <w:sz w:val="24"/>
          <w:szCs w:val="24"/>
        </w:rPr>
        <w:t xml:space="preserve">решением  Ольховской  районной  Думы  Волгоградской  области  </w:t>
      </w:r>
      <w:r w:rsidR="008856B8" w:rsidRPr="00231031">
        <w:rPr>
          <w:rFonts w:ascii="Times New Roman" w:hAnsi="Times New Roman" w:cs="Times New Roman"/>
          <w:sz w:val="24"/>
          <w:szCs w:val="24"/>
        </w:rPr>
        <w:t>от</w:t>
      </w:r>
      <w:r w:rsidR="008856B8">
        <w:rPr>
          <w:rFonts w:ascii="Times New Roman" w:hAnsi="Times New Roman" w:cs="Times New Roman"/>
          <w:sz w:val="24"/>
          <w:szCs w:val="24"/>
        </w:rPr>
        <w:t xml:space="preserve"> 27.0</w:t>
      </w:r>
      <w:r w:rsidR="00890126">
        <w:rPr>
          <w:rFonts w:ascii="Times New Roman" w:hAnsi="Times New Roman" w:cs="Times New Roman"/>
          <w:sz w:val="24"/>
          <w:szCs w:val="24"/>
        </w:rPr>
        <w:t>1</w:t>
      </w:r>
      <w:r w:rsidR="008856B8">
        <w:rPr>
          <w:rFonts w:ascii="Times New Roman" w:hAnsi="Times New Roman" w:cs="Times New Roman"/>
          <w:sz w:val="24"/>
          <w:szCs w:val="24"/>
        </w:rPr>
        <w:t>.202</w:t>
      </w:r>
      <w:r w:rsidR="00890126">
        <w:rPr>
          <w:rFonts w:ascii="Times New Roman" w:hAnsi="Times New Roman" w:cs="Times New Roman"/>
          <w:sz w:val="24"/>
          <w:szCs w:val="24"/>
        </w:rPr>
        <w:t>3</w:t>
      </w:r>
      <w:r w:rsidR="008856B8">
        <w:rPr>
          <w:rFonts w:ascii="Times New Roman" w:hAnsi="Times New Roman" w:cs="Times New Roman"/>
          <w:sz w:val="24"/>
          <w:szCs w:val="24"/>
        </w:rPr>
        <w:t xml:space="preserve"> г. </w:t>
      </w:r>
      <w:r w:rsidR="00890126">
        <w:rPr>
          <w:rFonts w:ascii="Times New Roman" w:hAnsi="Times New Roman" w:cs="Times New Roman"/>
          <w:sz w:val="24"/>
          <w:szCs w:val="24"/>
        </w:rPr>
        <w:t>66</w:t>
      </w:r>
      <w:r w:rsidR="008856B8">
        <w:rPr>
          <w:rFonts w:ascii="Times New Roman" w:hAnsi="Times New Roman" w:cs="Times New Roman"/>
          <w:sz w:val="24"/>
          <w:szCs w:val="24"/>
        </w:rPr>
        <w:t>/</w:t>
      </w:r>
      <w:r w:rsidR="00890126">
        <w:rPr>
          <w:rFonts w:ascii="Times New Roman" w:hAnsi="Times New Roman" w:cs="Times New Roman"/>
          <w:sz w:val="24"/>
          <w:szCs w:val="24"/>
        </w:rPr>
        <w:t>277</w:t>
      </w:r>
      <w:r w:rsidRPr="00231031">
        <w:rPr>
          <w:rFonts w:ascii="Times New Roman" w:hAnsi="Times New Roman" w:cs="Times New Roman"/>
          <w:sz w:val="24"/>
          <w:szCs w:val="24"/>
        </w:rPr>
        <w:t xml:space="preserve"> " </w:t>
      </w:r>
      <w:r w:rsidR="008856B8">
        <w:rPr>
          <w:rFonts w:ascii="Times New Roman" w:hAnsi="Times New Roman" w:cs="Times New Roman"/>
          <w:sz w:val="24"/>
          <w:szCs w:val="24"/>
        </w:rPr>
        <w:t>Об утверждении порядка организации и проведения общественных обсуждений и публичных слушаний</w:t>
      </w:r>
      <w:proofErr w:type="gramEnd"/>
      <w:r w:rsidR="008856B8">
        <w:rPr>
          <w:rFonts w:ascii="Times New Roman" w:hAnsi="Times New Roman" w:cs="Times New Roman"/>
          <w:sz w:val="24"/>
          <w:szCs w:val="24"/>
        </w:rPr>
        <w:t xml:space="preserve"> по проектам документов в сфере градостроительной деятельности в Ольховском муниципальном районе Волгоградской области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304BA1">
        <w:rPr>
          <w:rFonts w:ascii="Times New Roman" w:hAnsi="Times New Roman" w:cs="Times New Roman"/>
          <w:sz w:val="24"/>
          <w:szCs w:val="24"/>
        </w:rPr>
        <w:t xml:space="preserve">, </w:t>
      </w:r>
      <w:r w:rsidR="00D644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6178B2">
        <w:rPr>
          <w:rFonts w:ascii="Times New Roman" w:hAnsi="Times New Roman" w:cs="Times New Roman"/>
          <w:sz w:val="24"/>
          <w:szCs w:val="24"/>
        </w:rPr>
        <w:t xml:space="preserve"> публичных слушаниях </w:t>
      </w:r>
      <w:proofErr w:type="gramStart"/>
      <w:r w:rsidRPr="006178B2">
        <w:rPr>
          <w:rFonts w:ascii="Times New Roman" w:hAnsi="Times New Roman" w:cs="Times New Roman"/>
          <w:sz w:val="24"/>
          <w:szCs w:val="24"/>
        </w:rPr>
        <w:t>рассмотрен</w:t>
      </w:r>
      <w:proofErr w:type="gramEnd"/>
      <w:r w:rsidRPr="006178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2757" w:rsidRPr="00E11377" w:rsidRDefault="00E11377" w:rsidP="00E11377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11377">
        <w:rPr>
          <w:rFonts w:ascii="Times New Roman" w:hAnsi="Times New Roman" w:cs="Times New Roman"/>
          <w:sz w:val="24"/>
          <w:szCs w:val="24"/>
          <w:u w:val="single"/>
        </w:rPr>
        <w:t xml:space="preserve"> проект </w:t>
      </w:r>
      <w:r w:rsidR="00B722CA">
        <w:rPr>
          <w:rFonts w:ascii="Times New Roman" w:hAnsi="Times New Roman" w:cs="Times New Roman"/>
          <w:sz w:val="24"/>
          <w:szCs w:val="24"/>
          <w:u w:val="single"/>
        </w:rPr>
        <w:t>Генерального плана</w:t>
      </w:r>
      <w:r w:rsidRPr="00E1137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053A5">
        <w:rPr>
          <w:rFonts w:ascii="Times New Roman" w:hAnsi="Times New Roman" w:cs="Times New Roman"/>
          <w:sz w:val="24"/>
          <w:szCs w:val="24"/>
          <w:u w:val="single"/>
        </w:rPr>
        <w:t>Солодчинского</w:t>
      </w:r>
      <w:r w:rsidR="00B347C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11377">
        <w:rPr>
          <w:rFonts w:ascii="Times New Roman" w:hAnsi="Times New Roman" w:cs="Times New Roman"/>
          <w:sz w:val="24"/>
          <w:szCs w:val="24"/>
          <w:u w:val="single"/>
        </w:rPr>
        <w:t>сельского поселения Ольховского муниципального района Волгоградской области</w:t>
      </w:r>
      <w:r w:rsidR="00B722CA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E11377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AC2757" w:rsidRPr="00E11377">
        <w:rPr>
          <w:rFonts w:ascii="Times New Roman" w:hAnsi="Times New Roman" w:cs="Times New Roman"/>
          <w:sz w:val="24"/>
          <w:szCs w:val="24"/>
          <w:u w:val="single"/>
        </w:rPr>
        <w:t>далее - Проект)</w:t>
      </w:r>
      <w:r w:rsidR="00B722CA">
        <w:rPr>
          <w:rFonts w:ascii="Times New Roman" w:hAnsi="Times New Roman" w:cs="Times New Roman"/>
          <w:sz w:val="24"/>
          <w:szCs w:val="24"/>
        </w:rPr>
        <w:t>___________________</w:t>
      </w:r>
      <w:r w:rsidRPr="00E11377">
        <w:rPr>
          <w:rFonts w:ascii="Times New Roman" w:hAnsi="Times New Roman" w:cs="Times New Roman"/>
          <w:sz w:val="24"/>
          <w:szCs w:val="24"/>
        </w:rPr>
        <w:t>_</w:t>
      </w:r>
    </w:p>
    <w:p w:rsidR="00AC2757" w:rsidRPr="00657559" w:rsidRDefault="00AC2757" w:rsidP="00AC2757">
      <w:pPr>
        <w:pStyle w:val="ConsPlusNonformat"/>
        <w:jc w:val="center"/>
        <w:rPr>
          <w:rFonts w:ascii="Times New Roman" w:hAnsi="Times New Roman" w:cs="Times New Roman"/>
        </w:rPr>
      </w:pPr>
      <w:r w:rsidRPr="00657559">
        <w:rPr>
          <w:rFonts w:ascii="Times New Roman" w:hAnsi="Times New Roman" w:cs="Times New Roman"/>
        </w:rPr>
        <w:t>(наименование проекта, рассмотренного на общественных обсуждениях или  публичных слушаниях)</w:t>
      </w:r>
    </w:p>
    <w:p w:rsidR="00AC2757" w:rsidRPr="006178B2" w:rsidRDefault="00AC2757" w:rsidP="00AC27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C2757" w:rsidRPr="005D16F8" w:rsidRDefault="00AC2757" w:rsidP="00AC27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16F8">
        <w:rPr>
          <w:rFonts w:ascii="Times New Roman" w:hAnsi="Times New Roman" w:cs="Times New Roman"/>
          <w:sz w:val="24"/>
          <w:szCs w:val="24"/>
        </w:rPr>
        <w:t xml:space="preserve">В публичных слушаниях по Проекту приняли участие </w:t>
      </w:r>
      <w:r w:rsidR="000525D8" w:rsidRPr="001A715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1A7151" w:rsidRPr="001A7151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5D16F8" w:rsidRPr="001A7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</w:t>
      </w:r>
      <w:r w:rsidR="005D16F8" w:rsidRPr="005D16F8">
        <w:rPr>
          <w:rFonts w:ascii="Times New Roman" w:hAnsi="Times New Roman" w:cs="Times New Roman"/>
          <w:sz w:val="24"/>
          <w:szCs w:val="24"/>
        </w:rPr>
        <w:t>еловек</w:t>
      </w:r>
    </w:p>
    <w:p w:rsidR="00AC2757" w:rsidRPr="005D16F8" w:rsidRDefault="00AC2757" w:rsidP="00AC27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16F8">
        <w:rPr>
          <w:rFonts w:ascii="Times New Roman" w:hAnsi="Times New Roman" w:cs="Times New Roman"/>
          <w:sz w:val="24"/>
          <w:szCs w:val="24"/>
        </w:rPr>
        <w:t>___</w:t>
      </w:r>
      <w:r w:rsidR="00195C08" w:rsidRPr="005D16F8">
        <w:rPr>
          <w:rFonts w:ascii="Times New Roman" w:hAnsi="Times New Roman" w:cs="Times New Roman"/>
          <w:sz w:val="24"/>
          <w:szCs w:val="24"/>
        </w:rPr>
        <w:t>__________</w:t>
      </w:r>
      <w:r w:rsidR="00E11377" w:rsidRPr="005D16F8">
        <w:rPr>
          <w:rFonts w:ascii="Times New Roman" w:hAnsi="Times New Roman" w:cs="Times New Roman"/>
          <w:sz w:val="24"/>
          <w:szCs w:val="24"/>
        </w:rPr>
        <w:t>_____</w:t>
      </w:r>
      <w:r w:rsidRPr="005D16F8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AC2757" w:rsidRPr="00657559" w:rsidRDefault="00AC2757" w:rsidP="00AC2757">
      <w:pPr>
        <w:pStyle w:val="ConsPlusNonformat"/>
        <w:jc w:val="both"/>
        <w:rPr>
          <w:rFonts w:ascii="Times New Roman" w:hAnsi="Times New Roman" w:cs="Times New Roman"/>
        </w:rPr>
      </w:pPr>
      <w:r w:rsidRPr="00657559">
        <w:rPr>
          <w:rFonts w:ascii="Times New Roman" w:hAnsi="Times New Roman" w:cs="Times New Roman"/>
        </w:rPr>
        <w:t xml:space="preserve">   (сведения о количестве участников общественных обсуждений или  публичных </w:t>
      </w:r>
      <w:proofErr w:type="gramStart"/>
      <w:r w:rsidRPr="00657559">
        <w:rPr>
          <w:rFonts w:ascii="Times New Roman" w:hAnsi="Times New Roman" w:cs="Times New Roman"/>
        </w:rPr>
        <w:t>слушаний</w:t>
      </w:r>
      <w:proofErr w:type="gramEnd"/>
      <w:r w:rsidRPr="00657559">
        <w:rPr>
          <w:rFonts w:ascii="Times New Roman" w:hAnsi="Times New Roman" w:cs="Times New Roman"/>
        </w:rPr>
        <w:t xml:space="preserve"> которые приняли участие в общественных обсуждениях или  публичных слушаниях)</w:t>
      </w:r>
    </w:p>
    <w:p w:rsidR="00AC2757" w:rsidRPr="006178B2" w:rsidRDefault="00AC2757" w:rsidP="00AC27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C2757" w:rsidRPr="006178B2" w:rsidRDefault="00AC2757" w:rsidP="00AC27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7559">
        <w:rPr>
          <w:rFonts w:ascii="Times New Roman" w:hAnsi="Times New Roman" w:cs="Times New Roman"/>
          <w:sz w:val="24"/>
          <w:szCs w:val="24"/>
        </w:rPr>
        <w:t>Заключение  о  результатах   публичных слушаний по Проекту под</w:t>
      </w:r>
      <w:r w:rsidR="004828B0">
        <w:rPr>
          <w:rFonts w:ascii="Times New Roman" w:hAnsi="Times New Roman" w:cs="Times New Roman"/>
          <w:sz w:val="24"/>
          <w:szCs w:val="24"/>
        </w:rPr>
        <w:t xml:space="preserve">готовлено на  основании  </w:t>
      </w:r>
      <w:r w:rsidRPr="001E02E4">
        <w:rPr>
          <w:rFonts w:ascii="Times New Roman" w:hAnsi="Times New Roman" w:cs="Times New Roman"/>
          <w:sz w:val="24"/>
          <w:szCs w:val="24"/>
          <w:u w:val="single"/>
        </w:rPr>
        <w:t xml:space="preserve">протокола </w:t>
      </w:r>
      <w:r w:rsidR="005D16F8" w:rsidRPr="001E02E4"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1E02E4" w:rsidRPr="001E02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722CA" w:rsidRPr="001E02E4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4828B0" w:rsidRPr="001E02E4">
        <w:rPr>
          <w:rFonts w:ascii="Times New Roman" w:hAnsi="Times New Roman" w:cs="Times New Roman"/>
          <w:sz w:val="24"/>
          <w:szCs w:val="24"/>
          <w:u w:val="single"/>
        </w:rPr>
        <w:t xml:space="preserve">  публичных слушаний по  </w:t>
      </w:r>
      <w:r w:rsidRPr="001E02E4">
        <w:rPr>
          <w:rFonts w:ascii="Times New Roman" w:hAnsi="Times New Roman" w:cs="Times New Roman"/>
          <w:sz w:val="24"/>
          <w:szCs w:val="24"/>
          <w:u w:val="single"/>
        </w:rPr>
        <w:t>Проекту</w:t>
      </w:r>
      <w:r w:rsidR="005D16F8">
        <w:rPr>
          <w:rFonts w:ascii="Times New Roman" w:hAnsi="Times New Roman" w:cs="Times New Roman"/>
          <w:sz w:val="24"/>
          <w:szCs w:val="24"/>
        </w:rPr>
        <w:t xml:space="preserve"> </w:t>
      </w:r>
      <w:r w:rsidR="004828B0" w:rsidRPr="004828B0">
        <w:rPr>
          <w:rFonts w:ascii="Times New Roman" w:hAnsi="Times New Roman" w:cs="Times New Roman"/>
          <w:sz w:val="24"/>
          <w:szCs w:val="24"/>
          <w:u w:val="single"/>
        </w:rPr>
        <w:t xml:space="preserve"> от </w:t>
      </w:r>
      <w:r w:rsidR="001E02E4">
        <w:rPr>
          <w:rFonts w:ascii="Times New Roman" w:hAnsi="Times New Roman" w:cs="Times New Roman"/>
          <w:sz w:val="24"/>
          <w:szCs w:val="24"/>
          <w:u w:val="single"/>
        </w:rPr>
        <w:t>13</w:t>
      </w:r>
      <w:r w:rsidR="004828B0" w:rsidRPr="004828B0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B722CA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4828B0" w:rsidRPr="004828B0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F053A5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4828B0" w:rsidRPr="004828B0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1E02E4" w:rsidRPr="001E02E4">
        <w:rPr>
          <w:rFonts w:ascii="Times New Roman" w:hAnsi="Times New Roman" w:cs="Times New Roman"/>
          <w:sz w:val="24"/>
          <w:szCs w:val="24"/>
        </w:rPr>
        <w:t>.__________</w:t>
      </w:r>
      <w:r w:rsidR="004828B0" w:rsidRPr="006178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2757" w:rsidRPr="00657559" w:rsidRDefault="00AC2757" w:rsidP="00AC2757">
      <w:pPr>
        <w:pStyle w:val="ConsPlusNonformat"/>
        <w:jc w:val="both"/>
        <w:rPr>
          <w:rFonts w:ascii="Times New Roman" w:hAnsi="Times New Roman" w:cs="Times New Roman"/>
        </w:rPr>
      </w:pPr>
      <w:r w:rsidRPr="00657559">
        <w:rPr>
          <w:rFonts w:ascii="Times New Roman" w:hAnsi="Times New Roman" w:cs="Times New Roman"/>
        </w:rPr>
        <w:t>(реквизиты протокола общественных обсуждений или публичных слушаний, на основании которого подготовлено заключение о результатах общественных обсуждений публичных слушаний)</w:t>
      </w:r>
    </w:p>
    <w:p w:rsidR="00AC2757" w:rsidRPr="006178B2" w:rsidRDefault="00AC2757" w:rsidP="00AC27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C2757" w:rsidRPr="00657559" w:rsidRDefault="00AC2757" w:rsidP="00AC27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7559">
        <w:rPr>
          <w:rFonts w:ascii="Times New Roman" w:hAnsi="Times New Roman" w:cs="Times New Roman"/>
          <w:sz w:val="24"/>
          <w:szCs w:val="24"/>
        </w:rPr>
        <w:t>В установленный срок поступили следующие предложения и замечания участников</w:t>
      </w:r>
    </w:p>
    <w:p w:rsidR="00AC2757" w:rsidRPr="00657559" w:rsidRDefault="00AC2757" w:rsidP="00AC27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7559">
        <w:rPr>
          <w:rFonts w:ascii="Times New Roman" w:hAnsi="Times New Roman" w:cs="Times New Roman"/>
          <w:sz w:val="24"/>
          <w:szCs w:val="24"/>
        </w:rPr>
        <w:t>публичных слушаний по Проекту:</w:t>
      </w:r>
    </w:p>
    <w:p w:rsidR="00AC2757" w:rsidRPr="006178B2" w:rsidRDefault="00AC2757" w:rsidP="00AC275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2891"/>
        <w:gridCol w:w="1984"/>
        <w:gridCol w:w="3402"/>
      </w:tblGrid>
      <w:tr w:rsidR="00AC2757" w:rsidRPr="006178B2" w:rsidTr="007A1401">
        <w:tc>
          <w:tcPr>
            <w:tcW w:w="794" w:type="dxa"/>
          </w:tcPr>
          <w:p w:rsidR="00AC2757" w:rsidRPr="006178B2" w:rsidRDefault="00AC2757" w:rsidP="007A14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8B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AC2757" w:rsidRPr="006178B2" w:rsidRDefault="00AC2757" w:rsidP="007A14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78B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178B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91" w:type="dxa"/>
          </w:tcPr>
          <w:p w:rsidR="00AC2757" w:rsidRPr="006178B2" w:rsidRDefault="00AC2757" w:rsidP="007A14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8B2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и замечания граждан, являющихся участниками </w:t>
            </w:r>
            <w:r w:rsidRPr="00657559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общественных обсуждений или  публичных слушаний </w:t>
            </w:r>
            <w:r w:rsidRPr="006178B2">
              <w:rPr>
                <w:rFonts w:ascii="Times New Roman" w:hAnsi="Times New Roman" w:cs="Times New Roman"/>
                <w:sz w:val="24"/>
                <w:szCs w:val="24"/>
              </w:rPr>
              <w:t>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984" w:type="dxa"/>
          </w:tcPr>
          <w:p w:rsidR="00AC2757" w:rsidRPr="006178B2" w:rsidRDefault="00AC2757" w:rsidP="007A14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8B2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и замечания иных участников </w:t>
            </w:r>
            <w:r w:rsidRPr="00657559">
              <w:rPr>
                <w:rFonts w:ascii="Times New Roman" w:hAnsi="Times New Roman" w:cs="Times New Roman"/>
                <w:sz w:val="24"/>
                <w:szCs w:val="24"/>
              </w:rPr>
              <w:t>общественных обсуждений или  публичных слушаний</w:t>
            </w:r>
          </w:p>
        </w:tc>
        <w:tc>
          <w:tcPr>
            <w:tcW w:w="3402" w:type="dxa"/>
          </w:tcPr>
          <w:p w:rsidR="00AC2757" w:rsidRPr="006178B2" w:rsidRDefault="00AC2757" w:rsidP="007A14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8B2">
              <w:rPr>
                <w:rFonts w:ascii="Times New Roman" w:hAnsi="Times New Roman" w:cs="Times New Roman"/>
                <w:sz w:val="24"/>
                <w:szCs w:val="24"/>
              </w:rPr>
              <w:t xml:space="preserve">Аргументированные рекомендации организатора </w:t>
            </w:r>
            <w:r w:rsidRPr="00657559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общественных обсуждений или  публичных слушаний </w:t>
            </w:r>
            <w:r w:rsidRPr="006178B2">
              <w:rPr>
                <w:rFonts w:ascii="Times New Roman" w:hAnsi="Times New Roman" w:cs="Times New Roman"/>
                <w:sz w:val="24"/>
                <w:szCs w:val="24"/>
              </w:rPr>
              <w:t>о целесообразности или нецелесообразности учета внесенных участниками публичных слушаний предложений и замечаний</w:t>
            </w:r>
          </w:p>
        </w:tc>
      </w:tr>
      <w:tr w:rsidR="00671CE9" w:rsidRPr="006178B2" w:rsidTr="007A1401">
        <w:tc>
          <w:tcPr>
            <w:tcW w:w="794" w:type="dxa"/>
          </w:tcPr>
          <w:p w:rsidR="00671CE9" w:rsidRPr="006178B2" w:rsidRDefault="00671CE9" w:rsidP="007A14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8B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91" w:type="dxa"/>
          </w:tcPr>
          <w:p w:rsidR="00671CE9" w:rsidRPr="006178B2" w:rsidRDefault="00671CE9" w:rsidP="007A14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поступили</w:t>
            </w:r>
          </w:p>
        </w:tc>
        <w:tc>
          <w:tcPr>
            <w:tcW w:w="1984" w:type="dxa"/>
          </w:tcPr>
          <w:p w:rsidR="00671CE9" w:rsidRPr="006178B2" w:rsidRDefault="00671CE9" w:rsidP="005148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поступили</w:t>
            </w:r>
          </w:p>
        </w:tc>
        <w:tc>
          <w:tcPr>
            <w:tcW w:w="3402" w:type="dxa"/>
          </w:tcPr>
          <w:p w:rsidR="00671CE9" w:rsidRPr="006178B2" w:rsidRDefault="00671CE9" w:rsidP="007A14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0693" w:rsidRDefault="009E0693" w:rsidP="00AC27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E0693" w:rsidRDefault="009E0693" w:rsidP="00AC27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E02E4" w:rsidRDefault="001E02E4" w:rsidP="00AC27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E02E4" w:rsidRDefault="001E02E4" w:rsidP="00AC27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E02E4" w:rsidRDefault="001E02E4" w:rsidP="00AC27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E02E4" w:rsidRDefault="001E02E4" w:rsidP="00AC27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E02E4" w:rsidRPr="006178B2" w:rsidRDefault="001E02E4" w:rsidP="00AC27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AC2757" w:rsidRPr="006178B2" w:rsidRDefault="00AC2757" w:rsidP="00AC27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78B2">
        <w:rPr>
          <w:rFonts w:ascii="Times New Roman" w:hAnsi="Times New Roman" w:cs="Times New Roman"/>
          <w:sz w:val="24"/>
          <w:szCs w:val="24"/>
        </w:rPr>
        <w:lastRenderedPageBreak/>
        <w:t>По результатам</w:t>
      </w:r>
      <w:r w:rsidRPr="00657559">
        <w:rPr>
          <w:rFonts w:ascii="Times New Roman" w:hAnsi="Times New Roman" w:cs="Times New Roman"/>
          <w:sz w:val="24"/>
          <w:szCs w:val="24"/>
        </w:rPr>
        <w:t xml:space="preserve">  публичных слушаний </w:t>
      </w:r>
      <w:r w:rsidRPr="006178B2">
        <w:rPr>
          <w:rFonts w:ascii="Times New Roman" w:hAnsi="Times New Roman" w:cs="Times New Roman"/>
          <w:sz w:val="24"/>
          <w:szCs w:val="24"/>
        </w:rPr>
        <w:t>по Проект</w:t>
      </w:r>
      <w:r>
        <w:rPr>
          <w:rFonts w:ascii="Times New Roman" w:hAnsi="Times New Roman" w:cs="Times New Roman"/>
          <w:sz w:val="24"/>
          <w:szCs w:val="24"/>
        </w:rPr>
        <w:t>у</w:t>
      </w:r>
      <w:r w:rsidR="009E0693">
        <w:rPr>
          <w:rFonts w:ascii="Times New Roman" w:hAnsi="Times New Roman" w:cs="Times New Roman"/>
          <w:sz w:val="24"/>
          <w:szCs w:val="24"/>
        </w:rPr>
        <w:t xml:space="preserve"> решили:</w:t>
      </w:r>
    </w:p>
    <w:p w:rsidR="009E0693" w:rsidRDefault="009E0693" w:rsidP="00AC27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E0693">
        <w:rPr>
          <w:rFonts w:ascii="Times New Roman" w:hAnsi="Times New Roman" w:cs="Times New Roman"/>
          <w:sz w:val="24"/>
          <w:szCs w:val="24"/>
          <w:u w:val="single"/>
        </w:rPr>
        <w:t xml:space="preserve">одобрить представленный проект </w:t>
      </w:r>
      <w:r w:rsidR="00B722CA">
        <w:rPr>
          <w:rFonts w:ascii="Times New Roman" w:hAnsi="Times New Roman" w:cs="Times New Roman"/>
          <w:sz w:val="24"/>
          <w:szCs w:val="24"/>
          <w:u w:val="single"/>
        </w:rPr>
        <w:t xml:space="preserve">Генерального плана </w:t>
      </w:r>
      <w:r w:rsidR="00F053A5">
        <w:rPr>
          <w:rFonts w:ascii="Times New Roman" w:hAnsi="Times New Roman" w:cs="Times New Roman"/>
          <w:sz w:val="24"/>
          <w:szCs w:val="24"/>
          <w:u w:val="single"/>
        </w:rPr>
        <w:t>Солодчинского</w:t>
      </w:r>
      <w:r w:rsidRPr="009E0693">
        <w:rPr>
          <w:rFonts w:ascii="Times New Roman" w:hAnsi="Times New Roman" w:cs="Times New Roman"/>
          <w:sz w:val="24"/>
          <w:szCs w:val="24"/>
          <w:u w:val="single"/>
        </w:rPr>
        <w:t xml:space="preserve"> сельского поселения Ольховского муниципального района Волгоградской области</w:t>
      </w:r>
      <w:r w:rsidR="00B722CA" w:rsidRPr="00B722CA">
        <w:rPr>
          <w:rFonts w:ascii="Times New Roman" w:hAnsi="Times New Roman" w:cs="Times New Roman"/>
          <w:sz w:val="24"/>
          <w:szCs w:val="24"/>
          <w:u w:val="single"/>
        </w:rPr>
        <w:t xml:space="preserve"> и направить его на утверждение в Ольховску</w:t>
      </w:r>
      <w:r w:rsidR="00B722CA">
        <w:rPr>
          <w:rFonts w:ascii="Times New Roman" w:hAnsi="Times New Roman" w:cs="Times New Roman"/>
          <w:sz w:val="24"/>
          <w:szCs w:val="24"/>
          <w:u w:val="single"/>
        </w:rPr>
        <w:t>ю</w:t>
      </w:r>
      <w:r w:rsidR="00B722CA" w:rsidRPr="00B722CA">
        <w:rPr>
          <w:rFonts w:ascii="Times New Roman" w:hAnsi="Times New Roman" w:cs="Times New Roman"/>
          <w:sz w:val="24"/>
          <w:szCs w:val="24"/>
          <w:u w:val="single"/>
        </w:rPr>
        <w:t xml:space="preserve"> районную Думу Волгоградской области</w:t>
      </w:r>
      <w:r w:rsidR="00F053A5">
        <w:rPr>
          <w:rFonts w:ascii="Times New Roman" w:hAnsi="Times New Roman" w:cs="Times New Roman"/>
          <w:sz w:val="24"/>
          <w:szCs w:val="24"/>
        </w:rPr>
        <w:t>.________________</w:t>
      </w:r>
      <w:r w:rsidR="00AC2757" w:rsidRPr="009E0693">
        <w:rPr>
          <w:rFonts w:ascii="Times New Roman" w:hAnsi="Times New Roman" w:cs="Times New Roman"/>
          <w:sz w:val="24"/>
          <w:szCs w:val="24"/>
        </w:rPr>
        <w:t xml:space="preserve"> </w:t>
      </w:r>
      <w:r w:rsidR="00AC2757" w:rsidRPr="006178B2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AC2757" w:rsidRPr="006C4249" w:rsidRDefault="00AC2757" w:rsidP="00AC2757">
      <w:pPr>
        <w:pStyle w:val="ConsPlusNonformat"/>
        <w:jc w:val="both"/>
        <w:rPr>
          <w:rFonts w:ascii="Times New Roman" w:hAnsi="Times New Roman" w:cs="Times New Roman"/>
        </w:rPr>
      </w:pPr>
      <w:r w:rsidRPr="006178B2">
        <w:rPr>
          <w:rFonts w:ascii="Times New Roman" w:hAnsi="Times New Roman" w:cs="Times New Roman"/>
          <w:sz w:val="24"/>
          <w:szCs w:val="24"/>
        </w:rPr>
        <w:t xml:space="preserve">       </w:t>
      </w:r>
      <w:r w:rsidRPr="006C4249">
        <w:rPr>
          <w:rFonts w:ascii="Times New Roman" w:hAnsi="Times New Roman" w:cs="Times New Roman"/>
        </w:rPr>
        <w:t>(выводы по результатам общественных обсуждений или  публичных слушаний)</w:t>
      </w:r>
    </w:p>
    <w:p w:rsidR="00AC2757" w:rsidRPr="006178B2" w:rsidRDefault="00AC2757" w:rsidP="00AC27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C2757" w:rsidRDefault="00AC2757" w:rsidP="00AC27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24545" w:rsidRDefault="00524545" w:rsidP="00AC27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24545" w:rsidRPr="006178B2" w:rsidRDefault="00524545" w:rsidP="00AC27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C2757" w:rsidRPr="006178B2" w:rsidRDefault="00AC2757" w:rsidP="00AC27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78B2">
        <w:rPr>
          <w:rFonts w:ascii="Times New Roman" w:hAnsi="Times New Roman" w:cs="Times New Roman"/>
          <w:sz w:val="24"/>
          <w:szCs w:val="24"/>
        </w:rPr>
        <w:t>Председательствующий</w:t>
      </w:r>
    </w:p>
    <w:p w:rsidR="00AC2757" w:rsidRPr="00F053A5" w:rsidRDefault="00AC2757" w:rsidP="00AC2757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178B2">
        <w:rPr>
          <w:rFonts w:ascii="Times New Roman" w:hAnsi="Times New Roman" w:cs="Times New Roman"/>
          <w:sz w:val="24"/>
          <w:szCs w:val="24"/>
        </w:rPr>
        <w:t>публичных слушани</w:t>
      </w:r>
      <w:r w:rsidR="009E0693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178B2">
        <w:rPr>
          <w:rFonts w:ascii="Times New Roman" w:hAnsi="Times New Roman" w:cs="Times New Roman"/>
          <w:sz w:val="24"/>
          <w:szCs w:val="24"/>
        </w:rPr>
        <w:t xml:space="preserve">______________     </w:t>
      </w:r>
      <w:r w:rsidR="00162F04">
        <w:rPr>
          <w:rFonts w:ascii="Times New Roman" w:hAnsi="Times New Roman" w:cs="Times New Roman"/>
          <w:sz w:val="24"/>
          <w:szCs w:val="24"/>
        </w:rPr>
        <w:t xml:space="preserve">      __</w:t>
      </w:r>
      <w:proofErr w:type="spellStart"/>
      <w:r w:rsidR="00F053A5" w:rsidRPr="00F053A5">
        <w:rPr>
          <w:rFonts w:ascii="Times New Roman" w:hAnsi="Times New Roman" w:cs="Times New Roman"/>
          <w:sz w:val="24"/>
          <w:szCs w:val="24"/>
          <w:u w:val="single"/>
        </w:rPr>
        <w:t>Вахромеева</w:t>
      </w:r>
      <w:proofErr w:type="spellEnd"/>
      <w:r w:rsidR="00F053A5" w:rsidRPr="00F053A5">
        <w:rPr>
          <w:rFonts w:ascii="Times New Roman" w:hAnsi="Times New Roman" w:cs="Times New Roman"/>
          <w:sz w:val="24"/>
          <w:szCs w:val="24"/>
          <w:u w:val="single"/>
        </w:rPr>
        <w:t xml:space="preserve"> Ю.С.</w:t>
      </w:r>
      <w:r w:rsidR="00162F04" w:rsidRPr="00162F04">
        <w:rPr>
          <w:rFonts w:ascii="Times New Roman" w:hAnsi="Times New Roman" w:cs="Times New Roman"/>
          <w:sz w:val="24"/>
          <w:szCs w:val="24"/>
        </w:rPr>
        <w:t>___</w:t>
      </w:r>
    </w:p>
    <w:p w:rsidR="00AC2757" w:rsidRPr="009E0693" w:rsidRDefault="00AC2757" w:rsidP="00AC2757">
      <w:pPr>
        <w:pStyle w:val="ConsPlusNonformat"/>
        <w:jc w:val="both"/>
        <w:rPr>
          <w:rFonts w:ascii="Times New Roman" w:hAnsi="Times New Roman" w:cs="Times New Roman"/>
        </w:rPr>
      </w:pPr>
      <w:r w:rsidRPr="009E0693">
        <w:rPr>
          <w:rFonts w:ascii="Times New Roman" w:hAnsi="Times New Roman" w:cs="Times New Roman"/>
        </w:rPr>
        <w:t xml:space="preserve">                       </w:t>
      </w:r>
      <w:r w:rsidR="009E0693" w:rsidRPr="009E0693">
        <w:rPr>
          <w:rFonts w:ascii="Times New Roman" w:hAnsi="Times New Roman" w:cs="Times New Roman"/>
        </w:rPr>
        <w:t xml:space="preserve">                                 </w:t>
      </w:r>
      <w:r w:rsidRPr="009E0693">
        <w:rPr>
          <w:rFonts w:ascii="Times New Roman" w:hAnsi="Times New Roman" w:cs="Times New Roman"/>
        </w:rPr>
        <w:t xml:space="preserve"> </w:t>
      </w:r>
      <w:r w:rsidR="00162F04">
        <w:rPr>
          <w:rFonts w:ascii="Times New Roman" w:hAnsi="Times New Roman" w:cs="Times New Roman"/>
        </w:rPr>
        <w:t xml:space="preserve">             </w:t>
      </w:r>
      <w:r w:rsidRPr="009E0693">
        <w:rPr>
          <w:rFonts w:ascii="Times New Roman" w:hAnsi="Times New Roman" w:cs="Times New Roman"/>
        </w:rPr>
        <w:t xml:space="preserve">  (подпись)           </w:t>
      </w:r>
      <w:r w:rsidR="00162F04">
        <w:rPr>
          <w:rFonts w:ascii="Times New Roman" w:hAnsi="Times New Roman" w:cs="Times New Roman"/>
        </w:rPr>
        <w:t xml:space="preserve">   </w:t>
      </w:r>
      <w:r w:rsidRPr="009E0693">
        <w:rPr>
          <w:rFonts w:ascii="Times New Roman" w:hAnsi="Times New Roman" w:cs="Times New Roman"/>
        </w:rPr>
        <w:t xml:space="preserve"> </w:t>
      </w:r>
      <w:r w:rsidR="00162F04">
        <w:rPr>
          <w:rFonts w:ascii="Times New Roman" w:hAnsi="Times New Roman" w:cs="Times New Roman"/>
        </w:rPr>
        <w:t xml:space="preserve">        </w:t>
      </w:r>
      <w:r w:rsidRPr="009E0693">
        <w:rPr>
          <w:rFonts w:ascii="Times New Roman" w:hAnsi="Times New Roman" w:cs="Times New Roman"/>
        </w:rPr>
        <w:t>(фамилия, имя, отчество)</w:t>
      </w:r>
    </w:p>
    <w:p w:rsidR="00AC2757" w:rsidRDefault="00AC2757" w:rsidP="00AC27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5850" w:rsidRDefault="00165850" w:rsidP="00AC27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5850" w:rsidRPr="006178B2" w:rsidRDefault="00165850" w:rsidP="00AC27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C2757" w:rsidRPr="006178B2" w:rsidRDefault="00AC2757" w:rsidP="00AC27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78B2">
        <w:rPr>
          <w:rFonts w:ascii="Times New Roman" w:hAnsi="Times New Roman" w:cs="Times New Roman"/>
          <w:sz w:val="24"/>
          <w:szCs w:val="24"/>
        </w:rPr>
        <w:t xml:space="preserve">Секретарь             </w:t>
      </w:r>
      <w:r w:rsidR="009E0693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2F04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6178B2">
        <w:rPr>
          <w:rFonts w:ascii="Times New Roman" w:hAnsi="Times New Roman" w:cs="Times New Roman"/>
          <w:sz w:val="24"/>
          <w:szCs w:val="24"/>
        </w:rPr>
        <w:t xml:space="preserve"> ______________    </w:t>
      </w:r>
      <w:r w:rsidR="009E069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E0693" w:rsidRPr="00162F04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162F0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053A5" w:rsidRPr="00F053A5">
        <w:rPr>
          <w:rFonts w:ascii="Times New Roman" w:hAnsi="Times New Roman" w:cs="Times New Roman"/>
          <w:sz w:val="24"/>
          <w:szCs w:val="24"/>
          <w:u w:val="single"/>
        </w:rPr>
        <w:t>Пахомова Ю.В</w:t>
      </w:r>
      <w:r w:rsidR="00F053A5" w:rsidRPr="00162F04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162F04" w:rsidRPr="00162F04">
        <w:rPr>
          <w:rFonts w:ascii="Times New Roman" w:hAnsi="Times New Roman" w:cs="Times New Roman"/>
          <w:sz w:val="24"/>
          <w:szCs w:val="24"/>
        </w:rPr>
        <w:t>___</w:t>
      </w:r>
      <w:r w:rsidR="00162F04" w:rsidRPr="00162F04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162F04" w:rsidRPr="00162F0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C2757" w:rsidRPr="00162F04" w:rsidRDefault="00AC2757" w:rsidP="00AC2757">
      <w:pPr>
        <w:pStyle w:val="ConsPlusNonformat"/>
        <w:jc w:val="both"/>
        <w:rPr>
          <w:rFonts w:ascii="Times New Roman" w:hAnsi="Times New Roman" w:cs="Times New Roman"/>
        </w:rPr>
      </w:pPr>
      <w:r w:rsidRPr="00162F04">
        <w:rPr>
          <w:rFonts w:ascii="Times New Roman" w:hAnsi="Times New Roman" w:cs="Times New Roman"/>
        </w:rPr>
        <w:t xml:space="preserve">                         </w:t>
      </w:r>
      <w:r w:rsidR="009E0693" w:rsidRPr="00162F04">
        <w:rPr>
          <w:rFonts w:ascii="Times New Roman" w:hAnsi="Times New Roman" w:cs="Times New Roman"/>
        </w:rPr>
        <w:t xml:space="preserve">                          </w:t>
      </w:r>
      <w:r w:rsidR="00162F04" w:rsidRPr="00162F04">
        <w:rPr>
          <w:rFonts w:ascii="Times New Roman" w:hAnsi="Times New Roman" w:cs="Times New Roman"/>
        </w:rPr>
        <w:t xml:space="preserve">         </w:t>
      </w:r>
      <w:r w:rsidRPr="00162F04">
        <w:rPr>
          <w:rFonts w:ascii="Times New Roman" w:hAnsi="Times New Roman" w:cs="Times New Roman"/>
        </w:rPr>
        <w:t xml:space="preserve"> </w:t>
      </w:r>
      <w:r w:rsidR="00162F04">
        <w:rPr>
          <w:rFonts w:ascii="Times New Roman" w:hAnsi="Times New Roman" w:cs="Times New Roman"/>
        </w:rPr>
        <w:t xml:space="preserve">           </w:t>
      </w:r>
      <w:r w:rsidRPr="00162F04">
        <w:rPr>
          <w:rFonts w:ascii="Times New Roman" w:hAnsi="Times New Roman" w:cs="Times New Roman"/>
        </w:rPr>
        <w:t xml:space="preserve">(подпись)           </w:t>
      </w:r>
      <w:r w:rsidR="009E0693" w:rsidRPr="00162F04">
        <w:rPr>
          <w:rFonts w:ascii="Times New Roman" w:hAnsi="Times New Roman" w:cs="Times New Roman"/>
        </w:rPr>
        <w:t xml:space="preserve">              </w:t>
      </w:r>
      <w:r w:rsidRPr="00162F04">
        <w:rPr>
          <w:rFonts w:ascii="Times New Roman" w:hAnsi="Times New Roman" w:cs="Times New Roman"/>
        </w:rPr>
        <w:t xml:space="preserve"> (фамилия, имя, отчество)</w:t>
      </w:r>
    </w:p>
    <w:p w:rsidR="00AC2757" w:rsidRPr="00162F04" w:rsidRDefault="00AC2757" w:rsidP="00AC2757">
      <w:pPr>
        <w:pStyle w:val="ConsPlusNormal"/>
        <w:jc w:val="both"/>
        <w:rPr>
          <w:rFonts w:ascii="Times New Roman" w:hAnsi="Times New Roman" w:cs="Times New Roman"/>
        </w:rPr>
      </w:pPr>
    </w:p>
    <w:p w:rsidR="00AC2757" w:rsidRPr="006178B2" w:rsidRDefault="00AC2757" w:rsidP="00AC2757"/>
    <w:p w:rsidR="00AC2757" w:rsidRPr="00231031" w:rsidRDefault="00AC2757" w:rsidP="00AC2757">
      <w:pPr>
        <w:widowControl w:val="0"/>
        <w:autoSpaceDE w:val="0"/>
        <w:contextualSpacing/>
        <w:jc w:val="center"/>
        <w:rPr>
          <w:sz w:val="28"/>
          <w:szCs w:val="28"/>
        </w:rPr>
      </w:pPr>
    </w:p>
    <w:p w:rsidR="00AC2757" w:rsidRPr="00413464" w:rsidRDefault="00AC2757" w:rsidP="00AC275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C2757" w:rsidRPr="00413464" w:rsidRDefault="00AC2757" w:rsidP="00AC275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C2757" w:rsidRPr="00413464" w:rsidRDefault="00AC2757" w:rsidP="00AC275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C2757" w:rsidRPr="00413464" w:rsidRDefault="00AC2757" w:rsidP="00AC275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C2757" w:rsidRPr="00413464" w:rsidRDefault="00AC2757" w:rsidP="00AC2757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01D2" w:rsidRDefault="001801D2"/>
    <w:sectPr w:rsidR="001801D2" w:rsidSect="00171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2757"/>
    <w:rsid w:val="000525D8"/>
    <w:rsid w:val="00072936"/>
    <w:rsid w:val="000C23DA"/>
    <w:rsid w:val="0011561B"/>
    <w:rsid w:val="001334F2"/>
    <w:rsid w:val="00162F04"/>
    <w:rsid w:val="00165850"/>
    <w:rsid w:val="001711F5"/>
    <w:rsid w:val="001801D2"/>
    <w:rsid w:val="001831B4"/>
    <w:rsid w:val="00195C08"/>
    <w:rsid w:val="001A7151"/>
    <w:rsid w:val="001B26F5"/>
    <w:rsid w:val="001E02E4"/>
    <w:rsid w:val="001E5164"/>
    <w:rsid w:val="0024769B"/>
    <w:rsid w:val="00257045"/>
    <w:rsid w:val="002B095B"/>
    <w:rsid w:val="0034547D"/>
    <w:rsid w:val="0037611D"/>
    <w:rsid w:val="00392B5C"/>
    <w:rsid w:val="004828B0"/>
    <w:rsid w:val="00500A5D"/>
    <w:rsid w:val="0051183F"/>
    <w:rsid w:val="00524545"/>
    <w:rsid w:val="00590EFD"/>
    <w:rsid w:val="005D16F8"/>
    <w:rsid w:val="00671CE9"/>
    <w:rsid w:val="00735117"/>
    <w:rsid w:val="00796EA3"/>
    <w:rsid w:val="007E07E0"/>
    <w:rsid w:val="008856B8"/>
    <w:rsid w:val="00890126"/>
    <w:rsid w:val="00907F97"/>
    <w:rsid w:val="009118F0"/>
    <w:rsid w:val="00912E51"/>
    <w:rsid w:val="009A18AD"/>
    <w:rsid w:val="009C1717"/>
    <w:rsid w:val="009C4716"/>
    <w:rsid w:val="009E0693"/>
    <w:rsid w:val="00A332CA"/>
    <w:rsid w:val="00A551A2"/>
    <w:rsid w:val="00A85FC9"/>
    <w:rsid w:val="00AA019C"/>
    <w:rsid w:val="00AB3F2A"/>
    <w:rsid w:val="00AC2757"/>
    <w:rsid w:val="00B347C4"/>
    <w:rsid w:val="00B574A7"/>
    <w:rsid w:val="00B722CA"/>
    <w:rsid w:val="00BB0EBA"/>
    <w:rsid w:val="00C77D67"/>
    <w:rsid w:val="00CC12D0"/>
    <w:rsid w:val="00D644BB"/>
    <w:rsid w:val="00D91F40"/>
    <w:rsid w:val="00E00CD8"/>
    <w:rsid w:val="00E11377"/>
    <w:rsid w:val="00E62FED"/>
    <w:rsid w:val="00E77767"/>
    <w:rsid w:val="00F053A5"/>
    <w:rsid w:val="00F4281F"/>
    <w:rsid w:val="00FE383D"/>
    <w:rsid w:val="00FF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275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AC275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A5EE732146E8E1FD416E0A0B141D6B8C255E11286071624FB1AE92A9C56848CF03179F9863FCBF58D1E1EFF1C1981CA9AE300A3E5DD41825B749E2Dr5N1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A5EE732146E8E1FD416E0A0B141D6B8C255E11286081A2BF91FE92A9C56848CF03179F9943F93F98F1800FF1C0CD79BDFrBNFL" TargetMode="External"/><Relationship Id="rId5" Type="http://schemas.openxmlformats.org/officeDocument/2006/relationships/hyperlink" Target="consultantplus://offline/ref=8A5EE732146E8E1FD416FEADA72D89BDC15DBF1E8203157AA54CEF7DC30682D9A27127A0C77DD8F58C001CFE1Cr1NB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ЦДМ СОЗВЕЗДИЕ</cp:lastModifiedBy>
  <cp:revision>55</cp:revision>
  <cp:lastPrinted>2025-03-13T11:48:00Z</cp:lastPrinted>
  <dcterms:created xsi:type="dcterms:W3CDTF">2020-07-20T10:36:00Z</dcterms:created>
  <dcterms:modified xsi:type="dcterms:W3CDTF">2025-03-13T11:49:00Z</dcterms:modified>
</cp:coreProperties>
</file>